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AA9" w14:textId="77777777" w:rsidR="005B6EED" w:rsidRPr="008157BE" w:rsidRDefault="005F731A">
      <w:pPr>
        <w:jc w:val="both"/>
        <w:rPr>
          <w:rFonts w:ascii="Arial" w:hAnsi="Arial" w:cs="Arial"/>
        </w:rPr>
      </w:pPr>
      <w:r>
        <w:rPr>
          <w:noProof/>
          <w:lang w:eastAsia="en-GB"/>
        </w:rPr>
        <w:drawing>
          <wp:anchor distT="0" distB="0" distL="114300" distR="114300" simplePos="0" relativeHeight="251660800" behindDoc="1" locked="0" layoutInCell="1" allowOverlap="1" wp14:anchorId="04D6A12B" wp14:editId="38F1A83E">
            <wp:simplePos x="0" y="0"/>
            <wp:positionH relativeFrom="margin">
              <wp:posOffset>1948815</wp:posOffset>
            </wp:positionH>
            <wp:positionV relativeFrom="line">
              <wp:posOffset>-558165</wp:posOffset>
            </wp:positionV>
            <wp:extent cx="1485900" cy="1627505"/>
            <wp:effectExtent l="0" t="0" r="0" b="0"/>
            <wp:wrapTight wrapText="bothSides">
              <wp:wrapPolygon edited="0">
                <wp:start x="4154" y="0"/>
                <wp:lineTo x="2215" y="1011"/>
                <wp:lineTo x="0" y="3287"/>
                <wp:lineTo x="0" y="7332"/>
                <wp:lineTo x="5262" y="8091"/>
                <wp:lineTo x="0" y="12136"/>
                <wp:lineTo x="0" y="16181"/>
                <wp:lineTo x="2769" y="20732"/>
                <wp:lineTo x="17446" y="20732"/>
                <wp:lineTo x="20492" y="16434"/>
                <wp:lineTo x="20215" y="12136"/>
                <wp:lineTo x="18554" y="12136"/>
                <wp:lineTo x="15785" y="8091"/>
                <wp:lineTo x="21323" y="7838"/>
                <wp:lineTo x="21323" y="5815"/>
                <wp:lineTo x="20769" y="4045"/>
                <wp:lineTo x="16338" y="0"/>
                <wp:lineTo x="4154"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CD7B6" w14:textId="77777777" w:rsidR="005B6EED" w:rsidRPr="008157BE" w:rsidRDefault="005B6EED">
      <w:pPr>
        <w:jc w:val="both"/>
        <w:rPr>
          <w:rFonts w:ascii="Arial" w:hAnsi="Arial" w:cs="Arial"/>
        </w:rPr>
      </w:pPr>
    </w:p>
    <w:p w14:paraId="33AC424D" w14:textId="77777777" w:rsidR="005B6EED" w:rsidRPr="008157BE" w:rsidRDefault="005B6EED">
      <w:pPr>
        <w:jc w:val="both"/>
        <w:rPr>
          <w:rFonts w:ascii="Arial" w:hAnsi="Arial" w:cs="Arial"/>
        </w:rPr>
      </w:pPr>
    </w:p>
    <w:p w14:paraId="72784E00" w14:textId="77777777" w:rsidR="005B6EED" w:rsidRPr="008157BE" w:rsidRDefault="005B6EED">
      <w:pPr>
        <w:jc w:val="both"/>
        <w:rPr>
          <w:rFonts w:ascii="Arial" w:hAnsi="Arial" w:cs="Arial"/>
        </w:rPr>
      </w:pPr>
    </w:p>
    <w:p w14:paraId="0C554187" w14:textId="77777777" w:rsidR="005B6EED" w:rsidRDefault="005B6EED">
      <w:pPr>
        <w:jc w:val="both"/>
        <w:rPr>
          <w:rFonts w:ascii="Arial" w:hAnsi="Arial" w:cs="Arial"/>
        </w:rPr>
      </w:pPr>
    </w:p>
    <w:p w14:paraId="3DBF7E55" w14:textId="77777777" w:rsidR="005F731A" w:rsidRPr="008157BE" w:rsidRDefault="005F731A">
      <w:pPr>
        <w:jc w:val="both"/>
        <w:rPr>
          <w:rFonts w:ascii="Arial" w:hAnsi="Arial" w:cs="Arial"/>
        </w:rPr>
      </w:pPr>
    </w:p>
    <w:tbl>
      <w:tblPr>
        <w:tblpPr w:leftFromText="180" w:rightFromText="180" w:vertAnchor="text" w:horzAnchor="margin" w:tblpY="55"/>
        <w:tblW w:w="11014" w:type="dxa"/>
        <w:tblLayout w:type="fixed"/>
        <w:tblCellMar>
          <w:left w:w="120" w:type="dxa"/>
          <w:right w:w="120" w:type="dxa"/>
        </w:tblCellMar>
        <w:tblLook w:val="0000" w:firstRow="0" w:lastRow="0" w:firstColumn="0" w:lastColumn="0" w:noHBand="0" w:noVBand="0"/>
      </w:tblPr>
      <w:tblGrid>
        <w:gridCol w:w="5649"/>
        <w:gridCol w:w="3585"/>
        <w:gridCol w:w="1780"/>
      </w:tblGrid>
      <w:tr w:rsidR="00766AEE" w:rsidRPr="008157BE" w14:paraId="26F8E4D8" w14:textId="77777777" w:rsidTr="005F731A">
        <w:tc>
          <w:tcPr>
            <w:tcW w:w="5649" w:type="dxa"/>
          </w:tcPr>
          <w:p w14:paraId="765E55BF" w14:textId="77777777" w:rsidR="00613F03" w:rsidRPr="008157BE" w:rsidRDefault="00613F03" w:rsidP="008A566C">
            <w:pPr>
              <w:tabs>
                <w:tab w:val="right" w:pos="6450"/>
              </w:tabs>
              <w:jc w:val="both"/>
              <w:rPr>
                <w:rFonts w:ascii="Arial" w:hAnsi="Arial" w:cs="Arial"/>
              </w:rPr>
            </w:pPr>
          </w:p>
        </w:tc>
        <w:tc>
          <w:tcPr>
            <w:tcW w:w="3585" w:type="dxa"/>
          </w:tcPr>
          <w:p w14:paraId="1C0C7C8C" w14:textId="77777777" w:rsidR="00766AEE" w:rsidRDefault="00803133" w:rsidP="00766AEE">
            <w:pPr>
              <w:tabs>
                <w:tab w:val="right" w:pos="1500"/>
                <w:tab w:val="right" w:pos="2850"/>
              </w:tabs>
              <w:jc w:val="both"/>
              <w:rPr>
                <w:rFonts w:ascii="Arial" w:hAnsi="Arial" w:cs="Arial"/>
              </w:rPr>
            </w:pPr>
            <w:r w:rsidRPr="008157BE">
              <w:rPr>
                <w:rFonts w:ascii="Arial" w:hAnsi="Arial" w:cs="Arial"/>
              </w:rPr>
              <w:t>Date:</w:t>
            </w:r>
            <w:r w:rsidR="00346868" w:rsidRPr="008157BE">
              <w:rPr>
                <w:rFonts w:ascii="Arial" w:hAnsi="Arial" w:cs="Arial"/>
              </w:rPr>
              <w:t xml:space="preserve"> </w:t>
            </w:r>
            <w:r w:rsidR="006665EE">
              <w:rPr>
                <w:rFonts w:ascii="Arial" w:hAnsi="Arial" w:cs="Arial"/>
              </w:rPr>
              <w:t xml:space="preserve">    </w:t>
            </w:r>
          </w:p>
          <w:p w14:paraId="2612B996" w14:textId="77777777" w:rsidR="005F731A" w:rsidRPr="008157BE" w:rsidRDefault="00ED54CF" w:rsidP="005F731A">
            <w:pPr>
              <w:tabs>
                <w:tab w:val="center" w:pos="1672"/>
              </w:tabs>
              <w:jc w:val="both"/>
              <w:rPr>
                <w:rFonts w:ascii="Arial" w:hAnsi="Arial" w:cs="Arial"/>
              </w:rPr>
            </w:pPr>
            <w:r>
              <w:rPr>
                <w:rFonts w:ascii="Arial" w:hAnsi="Arial" w:cs="Arial"/>
              </w:rPr>
              <w:t>Our ref:</w:t>
            </w:r>
            <w:r w:rsidR="00C4474C">
              <w:rPr>
                <w:rFonts w:ascii="Arial" w:hAnsi="Arial" w:cs="Arial"/>
              </w:rPr>
              <w:t xml:space="preserve"> </w:t>
            </w:r>
            <w:r w:rsidR="00500EDD" w:rsidRPr="00500EDD">
              <w:rPr>
                <w:rFonts w:ascii="Arial" w:hAnsi="Arial" w:cs="Arial"/>
                <w:color w:val="FF0000"/>
              </w:rPr>
              <w:t>Protocol ID</w:t>
            </w:r>
            <w:r>
              <w:rPr>
                <w:rFonts w:ascii="Arial" w:hAnsi="Arial" w:cs="Arial"/>
              </w:rPr>
              <w:tab/>
              <w:t xml:space="preserve">    </w:t>
            </w:r>
          </w:p>
          <w:p w14:paraId="37668835" w14:textId="77777777" w:rsidR="00766AEE" w:rsidRPr="008157BE" w:rsidRDefault="006665EE" w:rsidP="00766AEE">
            <w:pPr>
              <w:tabs>
                <w:tab w:val="right" w:pos="1500"/>
                <w:tab w:val="right" w:pos="2850"/>
              </w:tabs>
              <w:jc w:val="both"/>
              <w:rPr>
                <w:rFonts w:ascii="Arial" w:hAnsi="Arial" w:cs="Arial"/>
              </w:rPr>
            </w:pPr>
            <w:r>
              <w:rPr>
                <w:rFonts w:ascii="Arial" w:hAnsi="Arial" w:cs="Arial"/>
              </w:rPr>
              <w:t xml:space="preserve">Ask for:  </w:t>
            </w:r>
          </w:p>
          <w:p w14:paraId="7384357D" w14:textId="77777777" w:rsidR="00766AEE" w:rsidRPr="008157BE" w:rsidRDefault="00766AEE" w:rsidP="00766AEE">
            <w:pPr>
              <w:tabs>
                <w:tab w:val="right" w:pos="1500"/>
                <w:tab w:val="right" w:pos="2850"/>
              </w:tabs>
              <w:jc w:val="both"/>
              <w:rPr>
                <w:rFonts w:ascii="Arial" w:hAnsi="Arial" w:cs="Arial"/>
              </w:rPr>
            </w:pPr>
            <w:r w:rsidRPr="008157BE">
              <w:rPr>
                <w:rFonts w:ascii="Arial" w:hAnsi="Arial" w:cs="Arial"/>
              </w:rPr>
              <w:t>Telephone:</w:t>
            </w:r>
            <w:r w:rsidR="00C04057">
              <w:rPr>
                <w:rFonts w:ascii="Arial" w:hAnsi="Arial" w:cs="Arial"/>
              </w:rPr>
              <w:t>0</w:t>
            </w:r>
            <w:r w:rsidR="009169D7">
              <w:rPr>
                <w:rFonts w:ascii="Arial" w:hAnsi="Arial" w:cs="Arial"/>
              </w:rPr>
              <w:t>1254 666400</w:t>
            </w:r>
          </w:p>
          <w:p w14:paraId="3204ED41" w14:textId="77777777" w:rsidR="00766AEE" w:rsidRPr="008157BE" w:rsidRDefault="00766AEE" w:rsidP="00766AEE">
            <w:pPr>
              <w:tabs>
                <w:tab w:val="right" w:pos="1500"/>
                <w:tab w:val="right" w:pos="2850"/>
              </w:tabs>
              <w:spacing w:after="58"/>
              <w:jc w:val="both"/>
              <w:rPr>
                <w:rFonts w:ascii="Arial" w:hAnsi="Arial" w:cs="Arial"/>
              </w:rPr>
            </w:pPr>
            <w:r w:rsidRPr="008157BE">
              <w:rPr>
                <w:rFonts w:ascii="Arial" w:hAnsi="Arial" w:cs="Arial"/>
              </w:rPr>
              <w:t xml:space="preserve">            </w:t>
            </w:r>
          </w:p>
          <w:p w14:paraId="020E9F5F" w14:textId="77777777" w:rsidR="00766AEE" w:rsidRPr="008157BE" w:rsidRDefault="00766AEE" w:rsidP="00766AEE">
            <w:pPr>
              <w:tabs>
                <w:tab w:val="right" w:pos="1500"/>
                <w:tab w:val="right" w:pos="2850"/>
              </w:tabs>
              <w:spacing w:after="58"/>
              <w:jc w:val="both"/>
              <w:rPr>
                <w:rFonts w:ascii="Arial" w:hAnsi="Arial" w:cs="Arial"/>
              </w:rPr>
            </w:pPr>
          </w:p>
        </w:tc>
        <w:tc>
          <w:tcPr>
            <w:tcW w:w="1780" w:type="dxa"/>
          </w:tcPr>
          <w:p w14:paraId="0604C14D" w14:textId="77777777" w:rsidR="00766AEE" w:rsidRPr="008157BE" w:rsidRDefault="00766AEE" w:rsidP="00766AEE">
            <w:pPr>
              <w:spacing w:line="120" w:lineRule="exact"/>
              <w:jc w:val="both"/>
              <w:rPr>
                <w:rFonts w:ascii="Arial" w:hAnsi="Arial" w:cs="Arial"/>
              </w:rPr>
            </w:pPr>
          </w:p>
          <w:p w14:paraId="7F786CE1" w14:textId="77777777" w:rsidR="00766AEE" w:rsidRPr="008157BE" w:rsidRDefault="00766AEE" w:rsidP="00766AEE">
            <w:pPr>
              <w:tabs>
                <w:tab w:val="right" w:pos="-300"/>
                <w:tab w:val="right" w:pos="2850"/>
              </w:tabs>
              <w:jc w:val="both"/>
              <w:rPr>
                <w:rFonts w:ascii="Arial" w:hAnsi="Arial" w:cs="Arial"/>
              </w:rPr>
            </w:pPr>
          </w:p>
          <w:p w14:paraId="49F5F6A1" w14:textId="77777777" w:rsidR="00766AEE" w:rsidRPr="008157BE" w:rsidRDefault="00766AEE" w:rsidP="00766AEE">
            <w:pPr>
              <w:tabs>
                <w:tab w:val="right" w:pos="-300"/>
                <w:tab w:val="right" w:pos="2850"/>
              </w:tabs>
              <w:jc w:val="both"/>
              <w:rPr>
                <w:rFonts w:ascii="Arial" w:hAnsi="Arial" w:cs="Arial"/>
              </w:rPr>
            </w:pPr>
          </w:p>
          <w:p w14:paraId="7C0355A0" w14:textId="77777777" w:rsidR="00766AEE" w:rsidRPr="008157BE" w:rsidRDefault="00766AEE" w:rsidP="00766AEE">
            <w:pPr>
              <w:tabs>
                <w:tab w:val="right" w:pos="-300"/>
                <w:tab w:val="right" w:pos="2850"/>
              </w:tabs>
              <w:spacing w:after="58"/>
              <w:jc w:val="both"/>
              <w:rPr>
                <w:rFonts w:ascii="Arial" w:hAnsi="Arial" w:cs="Arial"/>
              </w:rPr>
            </w:pPr>
          </w:p>
        </w:tc>
      </w:tr>
      <w:tr w:rsidR="004502C2" w:rsidRPr="008157BE" w14:paraId="56A1A28B" w14:textId="77777777" w:rsidTr="005F731A">
        <w:tc>
          <w:tcPr>
            <w:tcW w:w="5649" w:type="dxa"/>
          </w:tcPr>
          <w:p w14:paraId="357006EA" w14:textId="77777777" w:rsidR="004502C2" w:rsidRPr="008157BE" w:rsidRDefault="004502C2" w:rsidP="008A566C">
            <w:pPr>
              <w:tabs>
                <w:tab w:val="right" w:pos="6450"/>
              </w:tabs>
              <w:jc w:val="both"/>
              <w:rPr>
                <w:rFonts w:ascii="Arial" w:hAnsi="Arial" w:cs="Arial"/>
              </w:rPr>
            </w:pPr>
          </w:p>
        </w:tc>
        <w:tc>
          <w:tcPr>
            <w:tcW w:w="3585" w:type="dxa"/>
          </w:tcPr>
          <w:p w14:paraId="25C60DAF" w14:textId="77777777" w:rsidR="004502C2" w:rsidRPr="008157BE" w:rsidRDefault="004502C2" w:rsidP="00766AEE">
            <w:pPr>
              <w:tabs>
                <w:tab w:val="right" w:pos="1500"/>
                <w:tab w:val="right" w:pos="2850"/>
              </w:tabs>
              <w:jc w:val="both"/>
              <w:rPr>
                <w:rFonts w:ascii="Arial" w:hAnsi="Arial" w:cs="Arial"/>
              </w:rPr>
            </w:pPr>
          </w:p>
        </w:tc>
        <w:tc>
          <w:tcPr>
            <w:tcW w:w="1780" w:type="dxa"/>
          </w:tcPr>
          <w:p w14:paraId="3A07C1C6" w14:textId="77777777" w:rsidR="004502C2" w:rsidRPr="008157BE" w:rsidRDefault="004502C2" w:rsidP="00766AEE">
            <w:pPr>
              <w:spacing w:line="120" w:lineRule="exact"/>
              <w:jc w:val="both"/>
              <w:rPr>
                <w:rFonts w:ascii="Arial" w:hAnsi="Arial" w:cs="Arial"/>
              </w:rPr>
            </w:pPr>
          </w:p>
        </w:tc>
      </w:tr>
    </w:tbl>
    <w:p w14:paraId="11E591A1" w14:textId="77777777" w:rsidR="00FB335B" w:rsidRPr="008157BE" w:rsidRDefault="00FB335B">
      <w:pPr>
        <w:tabs>
          <w:tab w:val="right" w:pos="-300"/>
          <w:tab w:val="right" w:pos="2850"/>
        </w:tabs>
        <w:jc w:val="both"/>
        <w:rPr>
          <w:rFonts w:ascii="Arial" w:hAnsi="Arial" w:cs="Arial"/>
        </w:rPr>
      </w:pPr>
    </w:p>
    <w:p w14:paraId="28F960D7" w14:textId="77777777" w:rsidR="00FB335B" w:rsidRDefault="00334C4E" w:rsidP="00334C4E">
      <w:pPr>
        <w:tabs>
          <w:tab w:val="right" w:pos="-300"/>
          <w:tab w:val="right" w:pos="2850"/>
        </w:tabs>
        <w:jc w:val="center"/>
        <w:rPr>
          <w:rFonts w:ascii="Arial" w:hAnsi="Arial" w:cs="Arial"/>
          <w:b/>
          <w:sz w:val="22"/>
          <w:szCs w:val="22"/>
        </w:rPr>
      </w:pPr>
      <w:r w:rsidRPr="00684CAB">
        <w:rPr>
          <w:rFonts w:ascii="Arial" w:hAnsi="Arial" w:cs="Arial"/>
          <w:b/>
          <w:sz w:val="22"/>
          <w:szCs w:val="22"/>
        </w:rPr>
        <w:t xml:space="preserve">PLEASE DO NOT IGNORE THIS LETTER </w:t>
      </w:r>
      <w:r w:rsidR="005F731A" w:rsidRPr="00684CAB">
        <w:rPr>
          <w:rFonts w:ascii="Arial" w:hAnsi="Arial" w:cs="Arial"/>
          <w:b/>
          <w:sz w:val="22"/>
          <w:szCs w:val="22"/>
        </w:rPr>
        <w:t xml:space="preserve">- </w:t>
      </w:r>
      <w:r w:rsidRPr="00684CAB">
        <w:rPr>
          <w:rFonts w:ascii="Arial" w:hAnsi="Arial" w:cs="Arial"/>
          <w:b/>
          <w:sz w:val="22"/>
          <w:szCs w:val="22"/>
        </w:rPr>
        <w:t>TAKE IT TO A SOLICITOR NOW</w:t>
      </w:r>
    </w:p>
    <w:p w14:paraId="0204EE6D" w14:textId="77777777" w:rsidR="00500EDD" w:rsidRDefault="00500EDD" w:rsidP="00334C4E">
      <w:pPr>
        <w:tabs>
          <w:tab w:val="right" w:pos="-300"/>
          <w:tab w:val="right" w:pos="2850"/>
        </w:tabs>
        <w:jc w:val="center"/>
        <w:rPr>
          <w:rFonts w:ascii="Arial" w:hAnsi="Arial" w:cs="Arial"/>
          <w:b/>
          <w:sz w:val="22"/>
          <w:szCs w:val="22"/>
        </w:rPr>
      </w:pPr>
    </w:p>
    <w:p w14:paraId="123B88AB" w14:textId="77777777" w:rsidR="00500EDD" w:rsidRPr="00325AE2" w:rsidRDefault="00500EDD" w:rsidP="00500EDD">
      <w:pPr>
        <w:spacing w:line="276" w:lineRule="auto"/>
        <w:rPr>
          <w:rFonts w:ascii="Arial" w:hAnsi="Arial" w:cs="Arial"/>
          <w:i/>
          <w:color w:val="FF0000"/>
          <w:szCs w:val="24"/>
        </w:rPr>
      </w:pPr>
      <w:r w:rsidRPr="00325AE2">
        <w:rPr>
          <w:rFonts w:ascii="Arial" w:hAnsi="Arial" w:cs="Arial"/>
          <w:i/>
          <w:color w:val="FF0000"/>
          <w:szCs w:val="24"/>
        </w:rPr>
        <w:t>Top Tips</w:t>
      </w:r>
    </w:p>
    <w:p w14:paraId="10F6BD07" w14:textId="6FF91956" w:rsidR="00500EDD" w:rsidRPr="00325AE2" w:rsidRDefault="00500EDD" w:rsidP="00500EDD">
      <w:pPr>
        <w:spacing w:line="276" w:lineRule="auto"/>
        <w:rPr>
          <w:rFonts w:ascii="Arial" w:hAnsi="Arial" w:cs="Arial"/>
          <w:i/>
          <w:color w:val="FF0000"/>
          <w:szCs w:val="24"/>
        </w:rPr>
      </w:pPr>
      <w:r w:rsidRPr="00325AE2">
        <w:rPr>
          <w:rFonts w:ascii="Arial" w:hAnsi="Arial" w:cs="Arial"/>
          <w:i/>
          <w:color w:val="FF0000"/>
          <w:szCs w:val="24"/>
        </w:rPr>
        <w:t xml:space="preserve">Please use parent’s names the same throughout. </w:t>
      </w:r>
      <w:r w:rsidR="0047597C" w:rsidRPr="00325AE2">
        <w:rPr>
          <w:rFonts w:ascii="Arial" w:hAnsi="Arial" w:cs="Arial"/>
          <w:i/>
          <w:color w:val="FF0000"/>
          <w:szCs w:val="24"/>
        </w:rPr>
        <w:t>E.g.</w:t>
      </w:r>
      <w:r w:rsidRPr="00325AE2">
        <w:rPr>
          <w:rFonts w:ascii="Arial" w:hAnsi="Arial" w:cs="Arial"/>
          <w:i/>
          <w:color w:val="FF0000"/>
          <w:szCs w:val="24"/>
        </w:rPr>
        <w:t xml:space="preserve"> Ms Smith</w:t>
      </w:r>
      <w:r>
        <w:rPr>
          <w:rFonts w:ascii="Arial" w:hAnsi="Arial" w:cs="Arial"/>
          <w:i/>
          <w:color w:val="FF0000"/>
          <w:szCs w:val="24"/>
        </w:rPr>
        <w:t xml:space="preserve"> – Maria / Steve</w:t>
      </w:r>
      <w:r w:rsidRPr="00325AE2">
        <w:rPr>
          <w:rFonts w:ascii="Arial" w:hAnsi="Arial" w:cs="Arial"/>
          <w:i/>
          <w:color w:val="FF0000"/>
          <w:szCs w:val="24"/>
        </w:rPr>
        <w:t xml:space="preserve">. </w:t>
      </w:r>
    </w:p>
    <w:p w14:paraId="64BE62CC" w14:textId="77777777" w:rsidR="00500EDD" w:rsidRPr="00325AE2" w:rsidRDefault="00500EDD" w:rsidP="00500EDD">
      <w:pPr>
        <w:spacing w:line="276" w:lineRule="auto"/>
        <w:rPr>
          <w:rFonts w:ascii="Arial" w:hAnsi="Arial" w:cs="Arial"/>
          <w:b/>
          <w:i/>
          <w:color w:val="FF0000"/>
          <w:szCs w:val="24"/>
        </w:rPr>
      </w:pPr>
      <w:r w:rsidRPr="00325AE2">
        <w:rPr>
          <w:rFonts w:ascii="Arial" w:hAnsi="Arial" w:cs="Arial"/>
          <w:b/>
          <w:i/>
          <w:color w:val="FF0000"/>
          <w:szCs w:val="24"/>
        </w:rPr>
        <w:t xml:space="preserve">Don’t </w:t>
      </w:r>
      <w:r>
        <w:rPr>
          <w:rFonts w:ascii="Arial" w:hAnsi="Arial" w:cs="Arial"/>
          <w:b/>
          <w:i/>
          <w:color w:val="FF0000"/>
          <w:szCs w:val="24"/>
        </w:rPr>
        <w:t>refer to them as mother/father.</w:t>
      </w:r>
    </w:p>
    <w:p w14:paraId="76E12138" w14:textId="77777777" w:rsidR="007A79D2" w:rsidRDefault="007A79D2" w:rsidP="00ED54CF">
      <w:pPr>
        <w:tabs>
          <w:tab w:val="right" w:pos="-300"/>
          <w:tab w:val="right" w:pos="2850"/>
        </w:tabs>
        <w:jc w:val="both"/>
        <w:rPr>
          <w:rFonts w:ascii="Arial" w:hAnsi="Arial" w:cs="Arial"/>
          <w:szCs w:val="24"/>
        </w:rPr>
      </w:pPr>
    </w:p>
    <w:p w14:paraId="35C45DE0" w14:textId="77777777" w:rsidR="00ED54CF" w:rsidRPr="008157BE" w:rsidRDefault="00C4474C" w:rsidP="00ED54CF">
      <w:pPr>
        <w:tabs>
          <w:tab w:val="right" w:pos="-300"/>
          <w:tab w:val="right" w:pos="2850"/>
        </w:tabs>
        <w:jc w:val="both"/>
        <w:rPr>
          <w:rFonts w:ascii="Arial" w:hAnsi="Arial" w:cs="Arial"/>
          <w:szCs w:val="24"/>
        </w:rPr>
      </w:pPr>
      <w:r>
        <w:rPr>
          <w:rFonts w:ascii="Arial" w:hAnsi="Arial" w:cs="Arial"/>
          <w:szCs w:val="24"/>
        </w:rPr>
        <w:t xml:space="preserve">Dear </w:t>
      </w:r>
      <w:r w:rsidRPr="00C4474C">
        <w:rPr>
          <w:rFonts w:ascii="Arial" w:hAnsi="Arial" w:cs="Arial"/>
          <w:color w:val="FF0000"/>
          <w:szCs w:val="24"/>
        </w:rPr>
        <w:t>PARENT</w:t>
      </w:r>
      <w:r w:rsidR="00812DCA">
        <w:rPr>
          <w:rFonts w:ascii="Arial" w:hAnsi="Arial" w:cs="Arial"/>
          <w:szCs w:val="24"/>
        </w:rPr>
        <w:t>,</w:t>
      </w:r>
    </w:p>
    <w:p w14:paraId="49523005" w14:textId="77777777" w:rsidR="00ED54CF" w:rsidRDefault="00ED54CF" w:rsidP="00ED54CF">
      <w:pPr>
        <w:tabs>
          <w:tab w:val="right" w:pos="-300"/>
          <w:tab w:val="right" w:pos="2850"/>
        </w:tabs>
        <w:jc w:val="both"/>
        <w:rPr>
          <w:rFonts w:ascii="Arial" w:hAnsi="Arial" w:cs="Arial"/>
          <w:b/>
          <w:szCs w:val="24"/>
        </w:rPr>
      </w:pPr>
    </w:p>
    <w:p w14:paraId="7108FAE4" w14:textId="77777777" w:rsidR="00ED54CF" w:rsidRDefault="00ED54CF" w:rsidP="00ED54CF">
      <w:pPr>
        <w:tabs>
          <w:tab w:val="right" w:pos="-300"/>
          <w:tab w:val="right" w:pos="2850"/>
        </w:tabs>
        <w:jc w:val="both"/>
        <w:rPr>
          <w:rFonts w:ascii="Arial" w:hAnsi="Arial" w:cs="Arial"/>
          <w:b/>
          <w:szCs w:val="24"/>
        </w:rPr>
      </w:pPr>
    </w:p>
    <w:p w14:paraId="008DFD2F" w14:textId="77777777" w:rsidR="00B61E84" w:rsidRDefault="00ED54CF" w:rsidP="00ED54CF">
      <w:pPr>
        <w:tabs>
          <w:tab w:val="right" w:pos="-300"/>
          <w:tab w:val="right" w:pos="2850"/>
        </w:tabs>
        <w:jc w:val="center"/>
        <w:rPr>
          <w:rFonts w:ascii="Arial" w:hAnsi="Arial" w:cs="Arial"/>
          <w:b/>
          <w:szCs w:val="24"/>
        </w:rPr>
      </w:pPr>
      <w:r w:rsidRPr="008157BE">
        <w:rPr>
          <w:rFonts w:ascii="Arial" w:hAnsi="Arial" w:cs="Arial"/>
          <w:b/>
          <w:szCs w:val="24"/>
        </w:rPr>
        <w:t xml:space="preserve">BLACKBURN WITH DARWEN BOROUGH COUNCIL CONCERNS ABOUT </w:t>
      </w:r>
    </w:p>
    <w:p w14:paraId="6236AD65" w14:textId="77777777" w:rsidR="00ED54CF" w:rsidRDefault="00C4474C" w:rsidP="00ED54CF">
      <w:pPr>
        <w:tabs>
          <w:tab w:val="right" w:pos="-300"/>
          <w:tab w:val="right" w:pos="2850"/>
        </w:tabs>
        <w:jc w:val="center"/>
        <w:rPr>
          <w:rFonts w:ascii="Arial" w:hAnsi="Arial" w:cs="Arial"/>
          <w:b/>
          <w:szCs w:val="24"/>
        </w:rPr>
      </w:pPr>
      <w:r w:rsidRPr="00C4474C">
        <w:rPr>
          <w:rFonts w:ascii="Arial" w:hAnsi="Arial" w:cs="Arial"/>
          <w:b/>
          <w:color w:val="FF0000"/>
          <w:szCs w:val="24"/>
        </w:rPr>
        <w:t>CHILD/REN’S NAMES</w:t>
      </w:r>
      <w:r w:rsidR="001C7867">
        <w:rPr>
          <w:rFonts w:ascii="Arial" w:hAnsi="Arial" w:cs="Arial"/>
          <w:b/>
          <w:szCs w:val="24"/>
        </w:rPr>
        <w:t xml:space="preserve">. </w:t>
      </w:r>
    </w:p>
    <w:p w14:paraId="66A6D3CE" w14:textId="77777777" w:rsidR="00ED54CF" w:rsidRDefault="00ED54CF" w:rsidP="00ED54CF">
      <w:pPr>
        <w:tabs>
          <w:tab w:val="right" w:pos="-300"/>
          <w:tab w:val="right" w:pos="2850"/>
        </w:tabs>
        <w:jc w:val="center"/>
        <w:rPr>
          <w:rFonts w:ascii="Arial" w:hAnsi="Arial" w:cs="Arial"/>
          <w:b/>
          <w:szCs w:val="24"/>
        </w:rPr>
      </w:pPr>
    </w:p>
    <w:p w14:paraId="29188285" w14:textId="77777777" w:rsidR="00ED54CF" w:rsidRPr="008157BE" w:rsidRDefault="00ED54CF" w:rsidP="00ED54CF">
      <w:pPr>
        <w:tabs>
          <w:tab w:val="right" w:pos="-300"/>
          <w:tab w:val="right" w:pos="2850"/>
        </w:tabs>
        <w:jc w:val="center"/>
        <w:rPr>
          <w:rFonts w:ascii="Arial" w:hAnsi="Arial" w:cs="Arial"/>
          <w:b/>
          <w:szCs w:val="24"/>
        </w:rPr>
      </w:pPr>
      <w:r w:rsidRPr="008157BE">
        <w:rPr>
          <w:rFonts w:ascii="Arial" w:hAnsi="Arial" w:cs="Arial"/>
          <w:b/>
          <w:szCs w:val="24"/>
        </w:rPr>
        <w:t xml:space="preserve">LETTER </w:t>
      </w:r>
      <w:r w:rsidR="00E561FF">
        <w:rPr>
          <w:rFonts w:ascii="Arial" w:hAnsi="Arial" w:cs="Arial"/>
          <w:b/>
          <w:szCs w:val="24"/>
        </w:rPr>
        <w:t>TO BEGIN PRE-</w:t>
      </w:r>
      <w:r w:rsidRPr="008157BE">
        <w:rPr>
          <w:rFonts w:ascii="Arial" w:hAnsi="Arial" w:cs="Arial"/>
          <w:b/>
          <w:szCs w:val="24"/>
        </w:rPr>
        <w:t>PROCEEDINGS</w:t>
      </w:r>
    </w:p>
    <w:p w14:paraId="2C53E562" w14:textId="77777777" w:rsidR="00ED54CF" w:rsidRPr="008157BE" w:rsidRDefault="00ED54CF" w:rsidP="00B61E84">
      <w:pPr>
        <w:tabs>
          <w:tab w:val="right" w:pos="-300"/>
          <w:tab w:val="right" w:pos="2850"/>
        </w:tabs>
        <w:jc w:val="center"/>
        <w:rPr>
          <w:rFonts w:ascii="Arial" w:hAnsi="Arial" w:cs="Arial"/>
          <w:b/>
          <w:szCs w:val="24"/>
        </w:rPr>
      </w:pPr>
    </w:p>
    <w:p w14:paraId="2993BBDE" w14:textId="77777777" w:rsidR="004502C2" w:rsidRPr="00812DCA" w:rsidRDefault="00ED54CF" w:rsidP="00B61E84">
      <w:pPr>
        <w:tabs>
          <w:tab w:val="right" w:pos="-300"/>
          <w:tab w:val="right" w:pos="2850"/>
        </w:tabs>
        <w:jc w:val="center"/>
        <w:rPr>
          <w:rFonts w:ascii="Arial" w:hAnsi="Arial" w:cs="Arial"/>
          <w:b/>
          <w:szCs w:val="24"/>
        </w:rPr>
      </w:pPr>
      <w:r w:rsidRPr="008157BE">
        <w:rPr>
          <w:rFonts w:ascii="Arial" w:hAnsi="Arial" w:cs="Arial"/>
          <w:szCs w:val="24"/>
        </w:rPr>
        <w:t xml:space="preserve">I am writing to let you know how </w:t>
      </w:r>
      <w:r w:rsidR="00E561FF">
        <w:rPr>
          <w:rFonts w:ascii="Arial" w:hAnsi="Arial" w:cs="Arial"/>
          <w:szCs w:val="24"/>
        </w:rPr>
        <w:t xml:space="preserve">worried </w:t>
      </w:r>
      <w:r w:rsidRPr="008157BE">
        <w:rPr>
          <w:rFonts w:ascii="Arial" w:hAnsi="Arial" w:cs="Arial"/>
          <w:szCs w:val="24"/>
        </w:rPr>
        <w:t>Blackburn with Darwen Borough Council has become about the care of your</w:t>
      </w:r>
      <w:r w:rsidR="00B61E84">
        <w:rPr>
          <w:rFonts w:ascii="Arial" w:hAnsi="Arial" w:cs="Arial"/>
          <w:szCs w:val="24"/>
        </w:rPr>
        <w:t xml:space="preserve"> </w:t>
      </w:r>
      <w:r w:rsidR="00631DD3" w:rsidRPr="00C4474C">
        <w:rPr>
          <w:rFonts w:ascii="Arial" w:hAnsi="Arial" w:cs="Arial"/>
          <w:color w:val="FF0000"/>
          <w:szCs w:val="24"/>
        </w:rPr>
        <w:t xml:space="preserve">unborn </w:t>
      </w:r>
      <w:r w:rsidR="00412D8E" w:rsidRPr="00C4474C">
        <w:rPr>
          <w:rFonts w:ascii="Arial" w:hAnsi="Arial" w:cs="Arial"/>
          <w:color w:val="FF0000"/>
          <w:szCs w:val="24"/>
        </w:rPr>
        <w:t>child</w:t>
      </w:r>
      <w:r w:rsidR="00C4474C" w:rsidRPr="00C4474C">
        <w:rPr>
          <w:rFonts w:ascii="Arial" w:hAnsi="Arial" w:cs="Arial"/>
          <w:color w:val="FF0000"/>
          <w:szCs w:val="24"/>
        </w:rPr>
        <w:t>/child/children</w:t>
      </w:r>
      <w:r>
        <w:rPr>
          <w:rFonts w:ascii="Arial" w:hAnsi="Arial" w:cs="Arial"/>
          <w:szCs w:val="24"/>
        </w:rPr>
        <w:t>.</w:t>
      </w:r>
      <w:r w:rsidRPr="008157BE">
        <w:rPr>
          <w:rFonts w:ascii="Arial" w:hAnsi="Arial" w:cs="Arial"/>
          <w:szCs w:val="24"/>
        </w:rPr>
        <w:t xml:space="preserve"> I am writing to tell you that </w:t>
      </w:r>
      <w:r w:rsidR="00E561FF">
        <w:rPr>
          <w:rFonts w:ascii="Arial" w:hAnsi="Arial" w:cs="Arial"/>
          <w:szCs w:val="24"/>
        </w:rPr>
        <w:t xml:space="preserve">a decision has been made at our legal gateway panel (DATE) to enter into pre-proceedings </w:t>
      </w:r>
      <w:r w:rsidRPr="008157BE">
        <w:rPr>
          <w:rFonts w:ascii="Arial" w:hAnsi="Arial" w:cs="Arial"/>
          <w:szCs w:val="24"/>
        </w:rPr>
        <w:t xml:space="preserve">in respect </w:t>
      </w:r>
      <w:r w:rsidR="00C4474C">
        <w:rPr>
          <w:rFonts w:ascii="Arial" w:hAnsi="Arial" w:cs="Arial"/>
          <w:szCs w:val="24"/>
        </w:rPr>
        <w:t xml:space="preserve">of </w:t>
      </w:r>
      <w:r w:rsidR="00C4474C" w:rsidRPr="00C4474C">
        <w:rPr>
          <w:rFonts w:ascii="Arial" w:hAnsi="Arial" w:cs="Arial"/>
          <w:b/>
          <w:color w:val="FF0000"/>
          <w:szCs w:val="24"/>
        </w:rPr>
        <w:t>child/ren’s name</w:t>
      </w:r>
      <w:r w:rsidR="00325AE2">
        <w:rPr>
          <w:rFonts w:ascii="Arial" w:hAnsi="Arial" w:cs="Arial"/>
          <w:b/>
          <w:color w:val="FF0000"/>
          <w:szCs w:val="24"/>
        </w:rPr>
        <w:t>(</w:t>
      </w:r>
      <w:r w:rsidR="00C4474C" w:rsidRPr="00C4474C">
        <w:rPr>
          <w:rFonts w:ascii="Arial" w:hAnsi="Arial" w:cs="Arial"/>
          <w:b/>
          <w:color w:val="FF0000"/>
          <w:szCs w:val="24"/>
        </w:rPr>
        <w:t>s</w:t>
      </w:r>
      <w:r w:rsidR="00325AE2">
        <w:rPr>
          <w:rFonts w:ascii="Arial" w:hAnsi="Arial" w:cs="Arial"/>
          <w:b/>
          <w:color w:val="FF0000"/>
          <w:szCs w:val="24"/>
        </w:rPr>
        <w:t>) to be used</w:t>
      </w:r>
      <w:r w:rsidR="00C4474C">
        <w:rPr>
          <w:rFonts w:ascii="Arial" w:hAnsi="Arial" w:cs="Arial"/>
          <w:b/>
          <w:szCs w:val="24"/>
        </w:rPr>
        <w:t>.</w:t>
      </w:r>
      <w:r w:rsidR="000B51AD">
        <w:rPr>
          <w:rFonts w:ascii="Arial" w:hAnsi="Arial" w:cs="Arial"/>
          <w:b/>
          <w:szCs w:val="24"/>
        </w:rPr>
        <w:t xml:space="preserve"> </w:t>
      </w:r>
    </w:p>
    <w:p w14:paraId="239AF044" w14:textId="77777777" w:rsidR="001C7867" w:rsidRDefault="001C7867" w:rsidP="00B61E84">
      <w:pPr>
        <w:tabs>
          <w:tab w:val="right" w:pos="-300"/>
          <w:tab w:val="right" w:pos="2850"/>
        </w:tabs>
        <w:jc w:val="center"/>
        <w:rPr>
          <w:rFonts w:ascii="Arial" w:hAnsi="Arial" w:cs="Arial"/>
          <w:b/>
          <w:szCs w:val="24"/>
        </w:rPr>
      </w:pPr>
    </w:p>
    <w:p w14:paraId="0A003886" w14:textId="77777777" w:rsidR="00ED54CF" w:rsidRPr="00B61E84" w:rsidRDefault="00E561FF" w:rsidP="00B61E84">
      <w:pPr>
        <w:tabs>
          <w:tab w:val="right" w:pos="-300"/>
          <w:tab w:val="right" w:pos="2850"/>
        </w:tabs>
        <w:jc w:val="center"/>
        <w:rPr>
          <w:rFonts w:ascii="Arial" w:hAnsi="Arial" w:cs="Arial"/>
          <w:b/>
          <w:szCs w:val="24"/>
        </w:rPr>
      </w:pPr>
      <w:r>
        <w:rPr>
          <w:rFonts w:ascii="Arial" w:hAnsi="Arial" w:cs="Arial"/>
          <w:szCs w:val="24"/>
        </w:rPr>
        <w:t>It is now so important that you engage in key expectations to support bringing about change which is becoming critical. There are certain expectations set out by the local authority which are absolutely non-negotiable.  If things don’t improve, t</w:t>
      </w:r>
      <w:r w:rsidR="00ED54CF" w:rsidRPr="008157BE">
        <w:rPr>
          <w:rFonts w:ascii="Arial" w:hAnsi="Arial" w:cs="Arial"/>
          <w:szCs w:val="24"/>
        </w:rPr>
        <w:t xml:space="preserve">his means that we may apply to Court and </w:t>
      </w:r>
      <w:r w:rsidR="00C4474C" w:rsidRPr="00C4474C">
        <w:rPr>
          <w:rFonts w:ascii="Arial" w:hAnsi="Arial" w:cs="Arial"/>
          <w:b/>
          <w:color w:val="FF0000"/>
          <w:szCs w:val="24"/>
        </w:rPr>
        <w:t>child/ren’s name</w:t>
      </w:r>
      <w:r w:rsidR="00325AE2">
        <w:rPr>
          <w:rFonts w:ascii="Arial" w:hAnsi="Arial" w:cs="Arial"/>
          <w:b/>
          <w:color w:val="FF0000"/>
          <w:szCs w:val="24"/>
        </w:rPr>
        <w:t>(</w:t>
      </w:r>
      <w:r w:rsidR="00C4474C" w:rsidRPr="00C4474C">
        <w:rPr>
          <w:rFonts w:ascii="Arial" w:hAnsi="Arial" w:cs="Arial"/>
          <w:b/>
          <w:color w:val="FF0000"/>
          <w:szCs w:val="24"/>
        </w:rPr>
        <w:t>s</w:t>
      </w:r>
      <w:r w:rsidR="00325AE2">
        <w:rPr>
          <w:rFonts w:ascii="Arial" w:hAnsi="Arial" w:cs="Arial"/>
          <w:b/>
          <w:color w:val="FF0000"/>
          <w:szCs w:val="24"/>
        </w:rPr>
        <w:t>) to be used</w:t>
      </w:r>
      <w:r w:rsidR="00C4474C" w:rsidRPr="00C4474C">
        <w:rPr>
          <w:rFonts w:ascii="Arial" w:hAnsi="Arial" w:cs="Arial"/>
          <w:b/>
          <w:color w:val="FF0000"/>
          <w:szCs w:val="24"/>
        </w:rPr>
        <w:t xml:space="preserve"> </w:t>
      </w:r>
      <w:r w:rsidR="00ED54CF" w:rsidRPr="008157BE">
        <w:rPr>
          <w:rFonts w:ascii="Arial" w:hAnsi="Arial" w:cs="Arial"/>
          <w:szCs w:val="24"/>
        </w:rPr>
        <w:t xml:space="preserve">could, if the Court decides that this is best for </w:t>
      </w:r>
      <w:r w:rsidR="00C4474C" w:rsidRPr="00C4474C">
        <w:rPr>
          <w:rFonts w:ascii="Arial" w:hAnsi="Arial" w:cs="Arial"/>
          <w:color w:val="FF0000"/>
          <w:szCs w:val="24"/>
        </w:rPr>
        <w:t>him/</w:t>
      </w:r>
      <w:r w:rsidR="00631DD3" w:rsidRPr="00C4474C">
        <w:rPr>
          <w:rFonts w:ascii="Arial" w:hAnsi="Arial" w:cs="Arial"/>
          <w:color w:val="FF0000"/>
          <w:szCs w:val="24"/>
        </w:rPr>
        <w:t>her</w:t>
      </w:r>
      <w:r w:rsidR="00C4474C">
        <w:rPr>
          <w:rFonts w:ascii="Arial" w:hAnsi="Arial" w:cs="Arial"/>
          <w:color w:val="FF0000"/>
          <w:szCs w:val="24"/>
        </w:rPr>
        <w:t>/</w:t>
      </w:r>
      <w:r w:rsidR="00C4474C" w:rsidRPr="00C4474C">
        <w:rPr>
          <w:rFonts w:ascii="Arial" w:hAnsi="Arial" w:cs="Arial"/>
          <w:color w:val="FF0000"/>
          <w:szCs w:val="24"/>
        </w:rPr>
        <w:t>them</w:t>
      </w:r>
      <w:r w:rsidR="00ED54CF" w:rsidRPr="008157BE">
        <w:rPr>
          <w:rFonts w:ascii="Arial" w:hAnsi="Arial" w:cs="Arial"/>
          <w:szCs w:val="24"/>
        </w:rPr>
        <w:t>, be taken into care.</w:t>
      </w:r>
    </w:p>
    <w:p w14:paraId="45851BA9" w14:textId="77777777" w:rsidR="00ED54CF" w:rsidRPr="008157BE" w:rsidRDefault="00ED54CF" w:rsidP="00B61E84">
      <w:pPr>
        <w:tabs>
          <w:tab w:val="right" w:pos="-300"/>
          <w:tab w:val="right" w:pos="2850"/>
        </w:tabs>
        <w:spacing w:line="276" w:lineRule="auto"/>
        <w:jc w:val="center"/>
        <w:rPr>
          <w:rFonts w:ascii="Arial" w:hAnsi="Arial" w:cs="Arial"/>
          <w:szCs w:val="24"/>
        </w:rPr>
      </w:pPr>
    </w:p>
    <w:p w14:paraId="1E82F7F7" w14:textId="77777777" w:rsidR="00ED54CF" w:rsidRPr="008157BE" w:rsidRDefault="00ED54CF" w:rsidP="007A79D2">
      <w:pPr>
        <w:tabs>
          <w:tab w:val="right" w:pos="-300"/>
          <w:tab w:val="right" w:pos="2850"/>
        </w:tabs>
        <w:spacing w:line="276" w:lineRule="auto"/>
        <w:jc w:val="both"/>
        <w:rPr>
          <w:rFonts w:ascii="Arial" w:hAnsi="Arial" w:cs="Arial"/>
          <w:szCs w:val="24"/>
        </w:rPr>
      </w:pPr>
    </w:p>
    <w:p w14:paraId="216F82D8" w14:textId="77777777" w:rsidR="00ED54CF" w:rsidRPr="00ED54CF" w:rsidRDefault="00ED54CF" w:rsidP="007A79D2">
      <w:pPr>
        <w:tabs>
          <w:tab w:val="right" w:pos="-300"/>
          <w:tab w:val="right" w:pos="2850"/>
        </w:tabs>
        <w:spacing w:line="276" w:lineRule="auto"/>
        <w:jc w:val="both"/>
        <w:rPr>
          <w:rFonts w:ascii="Arial" w:hAnsi="Arial" w:cs="Arial"/>
          <w:b/>
          <w:szCs w:val="24"/>
        </w:rPr>
      </w:pPr>
      <w:r w:rsidRPr="00ED54CF">
        <w:rPr>
          <w:rFonts w:ascii="Arial" w:hAnsi="Arial" w:cs="Arial"/>
          <w:b/>
          <w:szCs w:val="24"/>
        </w:rPr>
        <w:t>AN IMPORTANT MEETING ABOUT WHAT WILL HAPPEN NEXT</w:t>
      </w:r>
    </w:p>
    <w:p w14:paraId="4DFB5037" w14:textId="77777777" w:rsidR="00ED54CF" w:rsidRPr="008157BE" w:rsidRDefault="00ED54CF" w:rsidP="007A79D2">
      <w:pPr>
        <w:tabs>
          <w:tab w:val="right" w:pos="-300"/>
          <w:tab w:val="right" w:pos="2850"/>
        </w:tabs>
        <w:spacing w:line="276" w:lineRule="auto"/>
        <w:jc w:val="both"/>
        <w:rPr>
          <w:rFonts w:ascii="Arial" w:hAnsi="Arial" w:cs="Arial"/>
          <w:b/>
          <w:szCs w:val="24"/>
          <w:u w:val="single"/>
        </w:rPr>
      </w:pPr>
    </w:p>
    <w:p w14:paraId="3D412D37" w14:textId="77777777" w:rsidR="00ED54CF" w:rsidRPr="008157BE" w:rsidRDefault="00ED54CF" w:rsidP="00C04057">
      <w:pPr>
        <w:rPr>
          <w:rFonts w:ascii="Arial" w:hAnsi="Arial" w:cs="Arial"/>
          <w:szCs w:val="24"/>
        </w:rPr>
      </w:pPr>
      <w:r w:rsidRPr="008157BE">
        <w:rPr>
          <w:rFonts w:ascii="Arial" w:hAnsi="Arial" w:cs="Arial"/>
          <w:szCs w:val="24"/>
        </w:rPr>
        <w:t>Please come to a meeting with us to talk about these concerns on</w:t>
      </w:r>
      <w:r w:rsidR="004C4F45">
        <w:rPr>
          <w:rFonts w:ascii="Arial" w:hAnsi="Arial" w:cs="Arial"/>
          <w:b/>
          <w:szCs w:val="24"/>
        </w:rPr>
        <w:t xml:space="preserve"> </w:t>
      </w:r>
      <w:r w:rsidR="00C4474C" w:rsidRPr="00C4474C">
        <w:rPr>
          <w:rFonts w:ascii="Arial" w:hAnsi="Arial" w:cs="Arial"/>
          <w:b/>
          <w:color w:val="FF0000"/>
          <w:szCs w:val="24"/>
        </w:rPr>
        <w:t xml:space="preserve">DATE/TIME </w:t>
      </w:r>
      <w:r w:rsidR="00C4474C">
        <w:rPr>
          <w:rFonts w:ascii="Arial" w:hAnsi="Arial" w:cs="Arial"/>
          <w:b/>
          <w:szCs w:val="24"/>
        </w:rPr>
        <w:t>v</w:t>
      </w:r>
      <w:r w:rsidR="009169D7" w:rsidRPr="000B5A6E">
        <w:rPr>
          <w:rFonts w:ascii="Arial" w:hAnsi="Arial" w:cs="Arial"/>
          <w:b/>
          <w:szCs w:val="24"/>
        </w:rPr>
        <w:t>ia conference call.</w:t>
      </w:r>
      <w:r w:rsidR="009169D7" w:rsidRPr="00C04057">
        <w:rPr>
          <w:rFonts w:ascii="Arial" w:hAnsi="Arial" w:cs="Arial"/>
          <w:b/>
          <w:szCs w:val="24"/>
        </w:rPr>
        <w:t xml:space="preserve"> </w:t>
      </w:r>
      <w:r w:rsidRPr="00C04057">
        <w:rPr>
          <w:rFonts w:ascii="Arial" w:hAnsi="Arial" w:cs="Arial"/>
          <w:szCs w:val="24"/>
        </w:rPr>
        <w:t xml:space="preserve"> Please contact yo</w:t>
      </w:r>
      <w:r w:rsidR="004A460F" w:rsidRPr="00C04057">
        <w:rPr>
          <w:rFonts w:ascii="Arial" w:hAnsi="Arial" w:cs="Arial"/>
          <w:szCs w:val="24"/>
        </w:rPr>
        <w:t xml:space="preserve">ur </w:t>
      </w:r>
      <w:r w:rsidR="00C4474C" w:rsidRPr="00C4474C">
        <w:rPr>
          <w:rFonts w:ascii="Arial" w:hAnsi="Arial" w:cs="Arial"/>
          <w:color w:val="FF0000"/>
          <w:szCs w:val="24"/>
        </w:rPr>
        <w:t xml:space="preserve">child/ren’s </w:t>
      </w:r>
      <w:r w:rsidR="004A460F" w:rsidRPr="00C04057">
        <w:rPr>
          <w:rFonts w:ascii="Arial" w:hAnsi="Arial" w:cs="Arial"/>
          <w:szCs w:val="24"/>
        </w:rPr>
        <w:t xml:space="preserve">social worker on </w:t>
      </w:r>
      <w:r w:rsidR="00500EDD" w:rsidRPr="00500EDD">
        <w:rPr>
          <w:rFonts w:ascii="Arial" w:hAnsi="Arial" w:cs="Arial"/>
          <w:color w:val="FF0000"/>
          <w:szCs w:val="24"/>
        </w:rPr>
        <w:t>phone line</w:t>
      </w:r>
      <w:r w:rsidRPr="00500EDD">
        <w:rPr>
          <w:rFonts w:ascii="Arial" w:hAnsi="Arial" w:cs="Arial"/>
          <w:color w:val="FF0000"/>
          <w:szCs w:val="24"/>
        </w:rPr>
        <w:t xml:space="preserve"> </w:t>
      </w:r>
      <w:r w:rsidRPr="00C04057">
        <w:rPr>
          <w:rFonts w:ascii="Arial" w:hAnsi="Arial" w:cs="Arial"/>
          <w:szCs w:val="24"/>
        </w:rPr>
        <w:t>to tell us if you will come to the</w:t>
      </w:r>
      <w:r w:rsidRPr="008157BE">
        <w:rPr>
          <w:rFonts w:ascii="Arial" w:hAnsi="Arial" w:cs="Arial"/>
          <w:szCs w:val="24"/>
        </w:rPr>
        <w:t xml:space="preserve"> meeting.</w:t>
      </w:r>
    </w:p>
    <w:p w14:paraId="08706BA7" w14:textId="77777777" w:rsidR="00ED54CF" w:rsidRPr="008157BE" w:rsidRDefault="00ED54CF" w:rsidP="007A79D2">
      <w:pPr>
        <w:tabs>
          <w:tab w:val="right" w:pos="-300"/>
          <w:tab w:val="right" w:pos="2850"/>
        </w:tabs>
        <w:spacing w:line="276" w:lineRule="auto"/>
        <w:jc w:val="both"/>
        <w:rPr>
          <w:rFonts w:ascii="Arial" w:hAnsi="Arial" w:cs="Arial"/>
          <w:szCs w:val="24"/>
        </w:rPr>
      </w:pPr>
    </w:p>
    <w:p w14:paraId="5BDEA2E2" w14:textId="77777777" w:rsidR="004502C2" w:rsidRDefault="00ED54CF" w:rsidP="004502C2">
      <w:pPr>
        <w:tabs>
          <w:tab w:val="right" w:pos="-300"/>
          <w:tab w:val="right" w:pos="2850"/>
        </w:tabs>
        <w:jc w:val="center"/>
        <w:rPr>
          <w:rFonts w:ascii="Arial" w:hAnsi="Arial" w:cs="Arial"/>
          <w:b/>
          <w:szCs w:val="24"/>
        </w:rPr>
      </w:pPr>
      <w:r w:rsidRPr="008157BE">
        <w:rPr>
          <w:rFonts w:ascii="Arial" w:hAnsi="Arial" w:cs="Arial"/>
          <w:szCs w:val="24"/>
        </w:rPr>
        <w:t xml:space="preserve">At the </w:t>
      </w:r>
      <w:r w:rsidR="000D707D" w:rsidRPr="008157BE">
        <w:rPr>
          <w:rFonts w:ascii="Arial" w:hAnsi="Arial" w:cs="Arial"/>
          <w:szCs w:val="24"/>
        </w:rPr>
        <w:t>meeting,</w:t>
      </w:r>
      <w:r w:rsidRPr="008157BE">
        <w:rPr>
          <w:rFonts w:ascii="Arial" w:hAnsi="Arial" w:cs="Arial"/>
          <w:szCs w:val="24"/>
        </w:rPr>
        <w:t xml:space="preserve"> we will discuss with you and tell you what you will need to do to make your </w:t>
      </w:r>
      <w:r w:rsidRPr="00C4474C">
        <w:rPr>
          <w:rFonts w:ascii="Arial" w:hAnsi="Arial" w:cs="Arial"/>
          <w:color w:val="FF0000"/>
          <w:szCs w:val="24"/>
        </w:rPr>
        <w:t>child</w:t>
      </w:r>
      <w:r w:rsidR="00C4474C" w:rsidRPr="00C4474C">
        <w:rPr>
          <w:rFonts w:ascii="Arial" w:hAnsi="Arial" w:cs="Arial"/>
          <w:color w:val="FF0000"/>
          <w:szCs w:val="24"/>
        </w:rPr>
        <w:t>/ren</w:t>
      </w:r>
      <w:r w:rsidRPr="00C4474C">
        <w:rPr>
          <w:rFonts w:ascii="Arial" w:hAnsi="Arial" w:cs="Arial"/>
          <w:color w:val="FF0000"/>
          <w:szCs w:val="24"/>
        </w:rPr>
        <w:t xml:space="preserve"> </w:t>
      </w:r>
      <w:r w:rsidRPr="008157BE">
        <w:rPr>
          <w:rFonts w:ascii="Arial" w:hAnsi="Arial" w:cs="Arial"/>
          <w:szCs w:val="24"/>
        </w:rPr>
        <w:t xml:space="preserve">safe.  We will also talk to you about how we will support you to do this.  We will also make clear what steps we will take if we continue to be worried about </w:t>
      </w:r>
      <w:r w:rsidR="00C4474C" w:rsidRPr="00C4474C">
        <w:rPr>
          <w:rFonts w:ascii="Arial" w:hAnsi="Arial" w:cs="Arial"/>
          <w:b/>
          <w:color w:val="FF0000"/>
          <w:szCs w:val="24"/>
        </w:rPr>
        <w:lastRenderedPageBreak/>
        <w:t>child/ren’s names</w:t>
      </w:r>
      <w:r w:rsidR="00812DCA" w:rsidRPr="00C4474C">
        <w:rPr>
          <w:rFonts w:ascii="Arial" w:hAnsi="Arial" w:cs="Arial"/>
          <w:b/>
          <w:color w:val="FF0000"/>
          <w:szCs w:val="24"/>
        </w:rPr>
        <w:t>.</w:t>
      </w:r>
    </w:p>
    <w:p w14:paraId="071BA14E" w14:textId="77777777" w:rsidR="00B61E84" w:rsidRPr="008157BE" w:rsidRDefault="00B61E84" w:rsidP="00B61E84">
      <w:pPr>
        <w:tabs>
          <w:tab w:val="right" w:pos="-300"/>
          <w:tab w:val="right" w:pos="2850"/>
        </w:tabs>
        <w:jc w:val="center"/>
        <w:rPr>
          <w:rFonts w:ascii="Arial" w:hAnsi="Arial" w:cs="Arial"/>
          <w:b/>
          <w:szCs w:val="24"/>
        </w:rPr>
      </w:pPr>
    </w:p>
    <w:p w14:paraId="4A07E1B6" w14:textId="77777777" w:rsidR="007A79D2" w:rsidRPr="007A79D2" w:rsidRDefault="007A79D2" w:rsidP="007A79D2">
      <w:pPr>
        <w:tabs>
          <w:tab w:val="right" w:pos="-300"/>
          <w:tab w:val="right" w:pos="2850"/>
        </w:tabs>
        <w:spacing w:line="276" w:lineRule="auto"/>
        <w:jc w:val="both"/>
        <w:rPr>
          <w:rFonts w:ascii="Arial" w:hAnsi="Arial" w:cs="Arial"/>
          <w:b/>
          <w:szCs w:val="24"/>
          <w:u w:val="single"/>
        </w:rPr>
      </w:pPr>
      <w:r w:rsidRPr="00C04057">
        <w:rPr>
          <w:rFonts w:ascii="Arial" w:hAnsi="Arial" w:cs="Arial"/>
          <w:b/>
          <w:szCs w:val="24"/>
        </w:rPr>
        <w:t xml:space="preserve">PLEASE BRING A SOLICITOR TO THE MEETING ON </w:t>
      </w:r>
      <w:r w:rsidR="00C4474C" w:rsidRPr="00C4474C">
        <w:rPr>
          <w:rFonts w:ascii="Arial" w:hAnsi="Arial" w:cs="Arial"/>
          <w:b/>
          <w:color w:val="FF0000"/>
          <w:szCs w:val="24"/>
        </w:rPr>
        <w:t>TIME AND DATE</w:t>
      </w:r>
      <w:r w:rsidR="00813522" w:rsidRPr="00C4474C">
        <w:rPr>
          <w:rFonts w:ascii="Arial" w:hAnsi="Arial" w:cs="Arial"/>
          <w:b/>
          <w:color w:val="FF0000"/>
          <w:szCs w:val="24"/>
        </w:rPr>
        <w:t xml:space="preserve"> </w:t>
      </w:r>
      <w:r w:rsidR="00B61E84" w:rsidRPr="00C04057">
        <w:rPr>
          <w:rFonts w:ascii="Arial" w:hAnsi="Arial" w:cs="Arial"/>
          <w:b/>
          <w:szCs w:val="24"/>
        </w:rPr>
        <w:t xml:space="preserve">via conference call. </w:t>
      </w:r>
      <w:r w:rsidRPr="00C04057">
        <w:rPr>
          <w:rFonts w:ascii="Arial" w:hAnsi="Arial" w:cs="Arial"/>
          <w:szCs w:val="24"/>
        </w:rPr>
        <w:t>Take this letter to a Solicitor and ask them to come to the meeting with you.  The Solicitor will advise you about getting legal aid (free legal advice). You do not have to bring a Solicitor to the</w:t>
      </w:r>
      <w:r w:rsidRPr="007A79D2">
        <w:rPr>
          <w:rFonts w:ascii="Arial" w:hAnsi="Arial" w:cs="Arial"/>
          <w:szCs w:val="24"/>
        </w:rPr>
        <w:t xml:space="preserve"> meeting, but it will be helpful if you do.   </w:t>
      </w:r>
    </w:p>
    <w:p w14:paraId="2B6ADBAF" w14:textId="77777777" w:rsidR="007A79D2" w:rsidRPr="007A79D2" w:rsidRDefault="007A79D2" w:rsidP="007A79D2">
      <w:pPr>
        <w:tabs>
          <w:tab w:val="right" w:pos="-300"/>
          <w:tab w:val="right" w:pos="2850"/>
        </w:tabs>
        <w:spacing w:line="276" w:lineRule="auto"/>
        <w:jc w:val="both"/>
        <w:rPr>
          <w:rFonts w:ascii="Arial" w:hAnsi="Arial" w:cs="Arial"/>
          <w:szCs w:val="24"/>
        </w:rPr>
      </w:pPr>
    </w:p>
    <w:p w14:paraId="3D7A96E0" w14:textId="77777777" w:rsidR="007A79D2" w:rsidRDefault="007A79D2" w:rsidP="007A79D2">
      <w:pPr>
        <w:tabs>
          <w:tab w:val="right" w:pos="-300"/>
          <w:tab w:val="right" w:pos="2850"/>
        </w:tabs>
        <w:spacing w:line="276" w:lineRule="auto"/>
        <w:jc w:val="both"/>
        <w:rPr>
          <w:rFonts w:ascii="Arial" w:hAnsi="Arial" w:cs="Arial"/>
          <w:szCs w:val="24"/>
        </w:rPr>
      </w:pPr>
      <w:r w:rsidRPr="007A79D2">
        <w:rPr>
          <w:rFonts w:ascii="Arial" w:hAnsi="Arial" w:cs="Arial"/>
          <w:szCs w:val="24"/>
        </w:rPr>
        <w:t>Information your Solicitor will need is:</w:t>
      </w:r>
    </w:p>
    <w:p w14:paraId="22FAE219" w14:textId="77777777" w:rsidR="007A79D2" w:rsidRDefault="007A79D2" w:rsidP="007A79D2">
      <w:pPr>
        <w:tabs>
          <w:tab w:val="right" w:pos="-300"/>
          <w:tab w:val="right" w:pos="2850"/>
        </w:tabs>
        <w:spacing w:line="276" w:lineRule="auto"/>
        <w:jc w:val="both"/>
        <w:rPr>
          <w:rFonts w:ascii="Arial" w:hAnsi="Arial" w:cs="Arial"/>
          <w:szCs w:val="24"/>
        </w:rPr>
      </w:pPr>
    </w:p>
    <w:p w14:paraId="0DC0A0F1" w14:textId="77777777" w:rsidR="00325AE2" w:rsidRPr="00325AE2" w:rsidRDefault="007A79D2" w:rsidP="007A79D2">
      <w:pPr>
        <w:spacing w:line="276" w:lineRule="auto"/>
        <w:rPr>
          <w:rFonts w:ascii="Arial" w:hAnsi="Arial" w:cs="Arial"/>
          <w:color w:val="FF0000"/>
        </w:rPr>
      </w:pPr>
      <w:r w:rsidRPr="005F731A">
        <w:rPr>
          <w:rFonts w:ascii="Arial" w:hAnsi="Arial" w:cs="Arial"/>
        </w:rPr>
        <w:t xml:space="preserve">Local Authority Legal Contact: </w:t>
      </w:r>
      <w:r w:rsidR="00325AE2" w:rsidRPr="00325AE2">
        <w:rPr>
          <w:rFonts w:ascii="Arial" w:hAnsi="Arial" w:cs="Arial"/>
          <w:color w:val="FF0000"/>
        </w:rPr>
        <w:t>Solicitors name</w:t>
      </w:r>
    </w:p>
    <w:p w14:paraId="31EAF872" w14:textId="77777777" w:rsidR="00325AE2" w:rsidRPr="00325AE2" w:rsidRDefault="00325AE2" w:rsidP="00325AE2">
      <w:pPr>
        <w:spacing w:before="40" w:after="40"/>
        <w:rPr>
          <w:rFonts w:ascii="Arial" w:hAnsi="Arial" w:cs="Arial"/>
          <w:szCs w:val="24"/>
          <w:lang w:eastAsia="en-GB"/>
        </w:rPr>
      </w:pPr>
      <w:r w:rsidRPr="00325AE2">
        <w:rPr>
          <w:rFonts w:ascii="Arial" w:hAnsi="Arial" w:cs="Arial"/>
          <w:szCs w:val="24"/>
        </w:rPr>
        <w:t>Legal and Democratic Services</w:t>
      </w:r>
    </w:p>
    <w:p w14:paraId="1E49FE6A" w14:textId="77777777" w:rsidR="00325AE2" w:rsidRPr="00325AE2" w:rsidRDefault="00325AE2" w:rsidP="00325AE2">
      <w:pPr>
        <w:spacing w:before="40" w:after="40"/>
        <w:rPr>
          <w:rFonts w:ascii="Arial" w:hAnsi="Arial" w:cs="Arial"/>
          <w:szCs w:val="24"/>
        </w:rPr>
      </w:pPr>
      <w:r w:rsidRPr="00325AE2">
        <w:rPr>
          <w:rFonts w:ascii="Arial" w:hAnsi="Arial" w:cs="Arial"/>
          <w:szCs w:val="24"/>
        </w:rPr>
        <w:t>Town Hall, Blackburn BB1 7DY.</w:t>
      </w:r>
    </w:p>
    <w:p w14:paraId="17B1E98C" w14:textId="77777777" w:rsidR="007A79D2" w:rsidRDefault="00325AE2" w:rsidP="00325AE2">
      <w:pPr>
        <w:spacing w:line="276" w:lineRule="auto"/>
        <w:rPr>
          <w:rFonts w:ascii="Arial" w:hAnsi="Arial" w:cs="Arial"/>
        </w:rPr>
      </w:pPr>
      <w:r w:rsidRPr="00325AE2">
        <w:rPr>
          <w:rFonts w:ascii="Arial" w:hAnsi="Arial" w:cs="Arial"/>
          <w:szCs w:val="24"/>
        </w:rPr>
        <w:t>01254 585047</w:t>
      </w:r>
      <w:r w:rsidR="007A79D2" w:rsidRPr="00325AE2">
        <w:rPr>
          <w:rFonts w:ascii="Arial" w:hAnsi="Arial" w:cs="Arial"/>
        </w:rPr>
        <w:t xml:space="preserve"> </w:t>
      </w:r>
    </w:p>
    <w:p w14:paraId="1F596CD0" w14:textId="77777777" w:rsidR="00325AE2" w:rsidRDefault="00325AE2" w:rsidP="00325AE2">
      <w:pPr>
        <w:spacing w:line="276" w:lineRule="auto"/>
        <w:rPr>
          <w:rFonts w:ascii="Arial" w:hAnsi="Arial" w:cs="Arial"/>
        </w:rPr>
      </w:pPr>
    </w:p>
    <w:p w14:paraId="44B02FF1" w14:textId="77777777" w:rsidR="007A79D2" w:rsidRDefault="007A79D2" w:rsidP="007A79D2">
      <w:pPr>
        <w:tabs>
          <w:tab w:val="right" w:pos="-300"/>
          <w:tab w:val="right" w:pos="2850"/>
        </w:tabs>
        <w:spacing w:line="276" w:lineRule="auto"/>
        <w:jc w:val="both"/>
        <w:rPr>
          <w:rFonts w:ascii="Arial" w:hAnsi="Arial" w:cs="Arial"/>
          <w:szCs w:val="24"/>
        </w:rPr>
      </w:pPr>
    </w:p>
    <w:p w14:paraId="362C1C39" w14:textId="77777777" w:rsidR="007A79D2" w:rsidRPr="007A79D2" w:rsidRDefault="007A79D2" w:rsidP="007A79D2">
      <w:pPr>
        <w:tabs>
          <w:tab w:val="right" w:pos="-300"/>
          <w:tab w:val="right" w:pos="2850"/>
        </w:tabs>
        <w:spacing w:line="276" w:lineRule="auto"/>
        <w:jc w:val="both"/>
        <w:rPr>
          <w:rFonts w:ascii="Arial" w:hAnsi="Arial" w:cs="Arial"/>
          <w:b/>
          <w:szCs w:val="24"/>
        </w:rPr>
      </w:pPr>
      <w:r w:rsidRPr="007A79D2">
        <w:rPr>
          <w:rFonts w:ascii="Arial" w:hAnsi="Arial" w:cs="Arial"/>
          <w:b/>
          <w:szCs w:val="24"/>
        </w:rPr>
        <w:t>HISTORY OF INVOLVEMENT</w:t>
      </w:r>
    </w:p>
    <w:p w14:paraId="55439138" w14:textId="77777777" w:rsidR="007A79D2" w:rsidRDefault="007A79D2" w:rsidP="007A79D2">
      <w:pPr>
        <w:tabs>
          <w:tab w:val="right" w:pos="-300"/>
          <w:tab w:val="right" w:pos="2850"/>
        </w:tabs>
        <w:spacing w:line="276" w:lineRule="auto"/>
        <w:jc w:val="both"/>
        <w:rPr>
          <w:rFonts w:ascii="Arial" w:hAnsi="Arial" w:cs="Arial"/>
          <w:szCs w:val="24"/>
        </w:rPr>
      </w:pPr>
    </w:p>
    <w:p w14:paraId="1C26FB5F" w14:textId="77777777" w:rsidR="00037DC5" w:rsidRDefault="00037DC5" w:rsidP="007A79D2">
      <w:pPr>
        <w:tabs>
          <w:tab w:val="right" w:pos="-300"/>
          <w:tab w:val="right" w:pos="2850"/>
        </w:tabs>
        <w:spacing w:line="276" w:lineRule="auto"/>
        <w:jc w:val="both"/>
        <w:rPr>
          <w:rFonts w:ascii="Arial" w:hAnsi="Arial" w:cs="Arial"/>
          <w:szCs w:val="24"/>
        </w:rPr>
      </w:pPr>
      <w:r>
        <w:rPr>
          <w:rFonts w:ascii="Arial" w:hAnsi="Arial" w:cs="Arial"/>
          <w:szCs w:val="24"/>
        </w:rPr>
        <w:t xml:space="preserve">As you are aware </w:t>
      </w:r>
      <w:r w:rsidR="00C4474C" w:rsidRPr="00C4474C">
        <w:rPr>
          <w:rFonts w:ascii="Arial" w:hAnsi="Arial" w:cs="Arial"/>
          <w:color w:val="FF0000"/>
          <w:szCs w:val="24"/>
        </w:rPr>
        <w:t xml:space="preserve">parents name </w:t>
      </w:r>
      <w:r>
        <w:rPr>
          <w:rFonts w:ascii="Arial" w:hAnsi="Arial" w:cs="Arial"/>
          <w:szCs w:val="24"/>
        </w:rPr>
        <w:t>the</w:t>
      </w:r>
      <w:r w:rsidR="00227A36">
        <w:rPr>
          <w:rFonts w:ascii="Arial" w:hAnsi="Arial" w:cs="Arial"/>
          <w:szCs w:val="24"/>
        </w:rPr>
        <w:t xml:space="preserve"> </w:t>
      </w:r>
      <w:r w:rsidR="00812DCA">
        <w:rPr>
          <w:rFonts w:ascii="Arial" w:hAnsi="Arial" w:cs="Arial"/>
          <w:szCs w:val="24"/>
        </w:rPr>
        <w:t xml:space="preserve">Local Authority have </w:t>
      </w:r>
      <w:r w:rsidR="00C4474C">
        <w:rPr>
          <w:rFonts w:ascii="Arial" w:hAnsi="Arial" w:cs="Arial"/>
          <w:szCs w:val="24"/>
        </w:rPr>
        <w:t xml:space="preserve">had </w:t>
      </w:r>
      <w:r w:rsidR="00C4474C" w:rsidRPr="00C4474C">
        <w:rPr>
          <w:rFonts w:ascii="Arial" w:hAnsi="Arial" w:cs="Arial"/>
          <w:color w:val="FF0000"/>
          <w:szCs w:val="24"/>
        </w:rPr>
        <w:t>no/</w:t>
      </w:r>
      <w:r w:rsidR="00812DCA" w:rsidRPr="00C4474C">
        <w:rPr>
          <w:rFonts w:ascii="Arial" w:hAnsi="Arial" w:cs="Arial"/>
          <w:color w:val="FF0000"/>
          <w:szCs w:val="24"/>
        </w:rPr>
        <w:t xml:space="preserve">previous </w:t>
      </w:r>
      <w:r w:rsidR="00812DCA" w:rsidRPr="00812DCA">
        <w:rPr>
          <w:rFonts w:ascii="Arial" w:hAnsi="Arial" w:cs="Arial"/>
          <w:szCs w:val="24"/>
        </w:rPr>
        <w:t xml:space="preserve">involvement with </w:t>
      </w:r>
      <w:r w:rsidR="00C4474C" w:rsidRPr="00C4474C">
        <w:rPr>
          <w:rFonts w:ascii="Arial" w:hAnsi="Arial" w:cs="Arial"/>
          <w:color w:val="FF0000"/>
          <w:szCs w:val="24"/>
        </w:rPr>
        <w:t>child/ren’s names</w:t>
      </w:r>
      <w:r w:rsidR="00812DCA" w:rsidRPr="00812DCA">
        <w:rPr>
          <w:rFonts w:ascii="Arial" w:hAnsi="Arial" w:cs="Arial"/>
          <w:szCs w:val="24"/>
        </w:rPr>
        <w:t xml:space="preserve">. </w:t>
      </w:r>
      <w:r>
        <w:rPr>
          <w:rFonts w:ascii="Arial" w:hAnsi="Arial" w:cs="Arial"/>
          <w:szCs w:val="24"/>
        </w:rPr>
        <w:t xml:space="preserve">Within this letter I want to set out the Local Authority’s understanding of your journey so far including your strengths and areas of improvement. </w:t>
      </w:r>
    </w:p>
    <w:p w14:paraId="1E861FD0" w14:textId="77777777" w:rsidR="00037DC5" w:rsidRDefault="00037DC5" w:rsidP="007A79D2">
      <w:pPr>
        <w:tabs>
          <w:tab w:val="right" w:pos="-300"/>
          <w:tab w:val="right" w:pos="2850"/>
        </w:tabs>
        <w:spacing w:line="276" w:lineRule="auto"/>
        <w:jc w:val="both"/>
        <w:rPr>
          <w:rFonts w:ascii="Arial" w:hAnsi="Arial" w:cs="Arial"/>
          <w:szCs w:val="24"/>
        </w:rPr>
      </w:pPr>
    </w:p>
    <w:p w14:paraId="1A7F4029" w14:textId="77777777" w:rsidR="00D0696E" w:rsidRPr="00D0696E" w:rsidRDefault="00D0696E" w:rsidP="007A79D2">
      <w:pPr>
        <w:tabs>
          <w:tab w:val="right" w:pos="-300"/>
          <w:tab w:val="right" w:pos="2850"/>
        </w:tabs>
        <w:spacing w:line="276" w:lineRule="auto"/>
        <w:jc w:val="both"/>
        <w:rPr>
          <w:rFonts w:ascii="Arial" w:hAnsi="Arial" w:cs="Arial"/>
          <w:color w:val="FF0000"/>
          <w:szCs w:val="24"/>
        </w:rPr>
      </w:pPr>
      <w:r w:rsidRPr="00D0696E">
        <w:rPr>
          <w:rFonts w:ascii="Arial" w:hAnsi="Arial" w:cs="Arial"/>
          <w:color w:val="FF0000"/>
          <w:szCs w:val="24"/>
        </w:rPr>
        <w:t xml:space="preserve">Talk to the parent. </w:t>
      </w:r>
    </w:p>
    <w:p w14:paraId="1ECD3751" w14:textId="77777777" w:rsidR="00D0696E" w:rsidRPr="00D0696E" w:rsidRDefault="00D0696E" w:rsidP="007A79D2">
      <w:pPr>
        <w:tabs>
          <w:tab w:val="right" w:pos="-300"/>
          <w:tab w:val="right" w:pos="2850"/>
        </w:tabs>
        <w:spacing w:line="276" w:lineRule="auto"/>
        <w:jc w:val="both"/>
        <w:rPr>
          <w:rFonts w:ascii="Arial" w:hAnsi="Arial" w:cs="Arial"/>
          <w:color w:val="FF0000"/>
          <w:szCs w:val="24"/>
        </w:rPr>
      </w:pPr>
      <w:r w:rsidRPr="00D0696E">
        <w:rPr>
          <w:rFonts w:ascii="Arial" w:hAnsi="Arial" w:cs="Arial"/>
          <w:color w:val="FF0000"/>
          <w:szCs w:val="24"/>
        </w:rPr>
        <w:t xml:space="preserve">Talk in chronological order. </w:t>
      </w:r>
    </w:p>
    <w:p w14:paraId="41CFF0C6" w14:textId="77777777" w:rsidR="00D0696E" w:rsidRDefault="00D0696E" w:rsidP="007A79D2">
      <w:pPr>
        <w:tabs>
          <w:tab w:val="right" w:pos="-300"/>
          <w:tab w:val="right" w:pos="2850"/>
        </w:tabs>
        <w:spacing w:line="276" w:lineRule="auto"/>
        <w:jc w:val="both"/>
        <w:rPr>
          <w:rFonts w:ascii="Arial" w:hAnsi="Arial" w:cs="Arial"/>
          <w:color w:val="FF0000"/>
          <w:szCs w:val="24"/>
        </w:rPr>
      </w:pPr>
      <w:r w:rsidRPr="00D0696E">
        <w:rPr>
          <w:rFonts w:ascii="Arial" w:hAnsi="Arial" w:cs="Arial"/>
          <w:color w:val="FF0000"/>
          <w:szCs w:val="24"/>
        </w:rPr>
        <w:t xml:space="preserve">Include other agency support. </w:t>
      </w:r>
    </w:p>
    <w:p w14:paraId="6154A74E" w14:textId="77777777" w:rsidR="00325AE2" w:rsidRDefault="00325AE2" w:rsidP="00325AE2">
      <w:pPr>
        <w:spacing w:line="276" w:lineRule="auto"/>
        <w:rPr>
          <w:rFonts w:ascii="Arial" w:hAnsi="Arial" w:cs="Arial"/>
          <w:color w:val="FF0000"/>
          <w:szCs w:val="24"/>
        </w:rPr>
      </w:pPr>
      <w:r w:rsidRPr="00D0696E">
        <w:rPr>
          <w:rFonts w:ascii="Arial" w:hAnsi="Arial" w:cs="Arial"/>
          <w:color w:val="FF0000"/>
          <w:szCs w:val="24"/>
        </w:rPr>
        <w:t xml:space="preserve">What have we achieved so far? </w:t>
      </w:r>
      <w:r>
        <w:rPr>
          <w:rFonts w:ascii="Arial" w:hAnsi="Arial" w:cs="Arial"/>
          <w:color w:val="FF0000"/>
          <w:szCs w:val="24"/>
        </w:rPr>
        <w:t>Any agency they work best with/ any conversations that show good insight? Any observations with the child/ren?</w:t>
      </w:r>
    </w:p>
    <w:p w14:paraId="07A35134" w14:textId="77777777" w:rsidR="00325AE2" w:rsidRPr="00D0696E" w:rsidRDefault="00325AE2" w:rsidP="00325AE2">
      <w:pPr>
        <w:spacing w:line="276" w:lineRule="auto"/>
        <w:rPr>
          <w:rFonts w:ascii="Arial" w:hAnsi="Arial" w:cs="Arial"/>
          <w:color w:val="FF0000"/>
          <w:szCs w:val="24"/>
        </w:rPr>
      </w:pPr>
      <w:r>
        <w:rPr>
          <w:rFonts w:ascii="Arial" w:hAnsi="Arial" w:cs="Arial"/>
          <w:color w:val="FF0000"/>
          <w:szCs w:val="24"/>
        </w:rPr>
        <w:t>What positives can you highlight?</w:t>
      </w:r>
    </w:p>
    <w:p w14:paraId="1F6EE0A7" w14:textId="77777777" w:rsidR="00D0696E" w:rsidRPr="00D0696E" w:rsidRDefault="00D0696E" w:rsidP="007A79D2">
      <w:pPr>
        <w:tabs>
          <w:tab w:val="right" w:pos="-300"/>
          <w:tab w:val="right" w:pos="2850"/>
        </w:tabs>
        <w:spacing w:line="276" w:lineRule="auto"/>
        <w:jc w:val="both"/>
        <w:rPr>
          <w:rFonts w:ascii="Arial" w:hAnsi="Arial" w:cs="Arial"/>
          <w:color w:val="FF0000"/>
          <w:szCs w:val="24"/>
        </w:rPr>
      </w:pPr>
      <w:r w:rsidRPr="00D0696E">
        <w:rPr>
          <w:rFonts w:ascii="Arial" w:hAnsi="Arial" w:cs="Arial"/>
          <w:color w:val="FF0000"/>
          <w:szCs w:val="24"/>
        </w:rPr>
        <w:t>Think about wh</w:t>
      </w:r>
      <w:r w:rsidR="00325AE2">
        <w:rPr>
          <w:rFonts w:ascii="Arial" w:hAnsi="Arial" w:cs="Arial"/>
          <w:color w:val="FF0000"/>
          <w:szCs w:val="24"/>
        </w:rPr>
        <w:t>en improvements have been seen - c</w:t>
      </w:r>
      <w:r w:rsidRPr="00D0696E">
        <w:rPr>
          <w:rFonts w:ascii="Arial" w:hAnsi="Arial" w:cs="Arial"/>
          <w:color w:val="FF0000"/>
          <w:szCs w:val="24"/>
        </w:rPr>
        <w:t xml:space="preserve">onsider why this was. </w:t>
      </w:r>
    </w:p>
    <w:p w14:paraId="7BAD3950" w14:textId="77777777" w:rsidR="00D0696E" w:rsidRDefault="00D0696E" w:rsidP="007A79D2">
      <w:pPr>
        <w:tabs>
          <w:tab w:val="right" w:pos="-300"/>
          <w:tab w:val="right" w:pos="2850"/>
        </w:tabs>
        <w:spacing w:line="276" w:lineRule="auto"/>
        <w:jc w:val="both"/>
        <w:rPr>
          <w:rFonts w:ascii="Arial" w:hAnsi="Arial" w:cs="Arial"/>
          <w:szCs w:val="24"/>
        </w:rPr>
      </w:pPr>
    </w:p>
    <w:p w14:paraId="3F7C9950" w14:textId="77777777" w:rsidR="007A79D2" w:rsidRDefault="00325AE2" w:rsidP="007A79D2">
      <w:pPr>
        <w:tabs>
          <w:tab w:val="right" w:pos="-300"/>
          <w:tab w:val="right" w:pos="2850"/>
        </w:tabs>
        <w:spacing w:line="276" w:lineRule="auto"/>
        <w:jc w:val="both"/>
        <w:rPr>
          <w:rFonts w:ascii="Arial" w:hAnsi="Arial" w:cs="Arial"/>
          <w:b/>
          <w:szCs w:val="24"/>
        </w:rPr>
      </w:pPr>
      <w:r>
        <w:rPr>
          <w:rFonts w:ascii="Arial" w:hAnsi="Arial" w:cs="Arial"/>
          <w:b/>
          <w:szCs w:val="24"/>
        </w:rPr>
        <w:t>CURRENT WORRIES</w:t>
      </w:r>
    </w:p>
    <w:p w14:paraId="2A127798" w14:textId="77777777" w:rsidR="00D0696E" w:rsidRDefault="00D0696E" w:rsidP="007A79D2">
      <w:pPr>
        <w:tabs>
          <w:tab w:val="right" w:pos="-300"/>
          <w:tab w:val="right" w:pos="2850"/>
        </w:tabs>
        <w:spacing w:line="276" w:lineRule="auto"/>
        <w:jc w:val="both"/>
        <w:rPr>
          <w:rFonts w:ascii="Arial" w:hAnsi="Arial" w:cs="Arial"/>
          <w:b/>
          <w:szCs w:val="24"/>
        </w:rPr>
      </w:pPr>
    </w:p>
    <w:p w14:paraId="2182BA6B" w14:textId="77777777" w:rsidR="00D0696E" w:rsidRPr="00325AE2" w:rsidRDefault="00D0696E" w:rsidP="00325AE2">
      <w:pPr>
        <w:pStyle w:val="ListParagraph"/>
        <w:numPr>
          <w:ilvl w:val="0"/>
          <w:numId w:val="4"/>
        </w:numPr>
        <w:tabs>
          <w:tab w:val="right" w:pos="-300"/>
          <w:tab w:val="right" w:pos="2850"/>
        </w:tabs>
        <w:spacing w:line="276" w:lineRule="auto"/>
        <w:jc w:val="both"/>
        <w:rPr>
          <w:rFonts w:ascii="Arial" w:hAnsi="Arial" w:cs="Arial"/>
          <w:color w:val="FF0000"/>
          <w:szCs w:val="24"/>
        </w:rPr>
      </w:pPr>
      <w:r w:rsidRPr="00325AE2">
        <w:rPr>
          <w:rFonts w:ascii="Arial" w:hAnsi="Arial" w:cs="Arial"/>
          <w:color w:val="FF0000"/>
          <w:szCs w:val="24"/>
        </w:rPr>
        <w:t xml:space="preserve">Continue to journey in chronological order. </w:t>
      </w:r>
    </w:p>
    <w:p w14:paraId="2F365731" w14:textId="77777777" w:rsidR="00325AE2" w:rsidRPr="00325AE2" w:rsidRDefault="00325AE2" w:rsidP="00325AE2">
      <w:pPr>
        <w:pStyle w:val="ListParagraph"/>
        <w:numPr>
          <w:ilvl w:val="0"/>
          <w:numId w:val="4"/>
        </w:numPr>
        <w:spacing w:line="276" w:lineRule="auto"/>
        <w:rPr>
          <w:rFonts w:ascii="Arial" w:hAnsi="Arial" w:cs="Arial"/>
          <w:color w:val="FF0000"/>
          <w:szCs w:val="24"/>
        </w:rPr>
      </w:pPr>
      <w:r w:rsidRPr="00325AE2">
        <w:rPr>
          <w:rFonts w:ascii="Arial" w:hAnsi="Arial" w:cs="Arial"/>
          <w:color w:val="FF0000"/>
          <w:szCs w:val="24"/>
        </w:rPr>
        <w:t xml:space="preserve">Talk about what the meeting with cover. </w:t>
      </w:r>
    </w:p>
    <w:p w14:paraId="52BBAEBE" w14:textId="30815010" w:rsidR="00325AE2" w:rsidRPr="00325AE2" w:rsidRDefault="00325AE2" w:rsidP="00325AE2">
      <w:pPr>
        <w:pStyle w:val="ListParagraph"/>
        <w:numPr>
          <w:ilvl w:val="0"/>
          <w:numId w:val="4"/>
        </w:numPr>
        <w:tabs>
          <w:tab w:val="right" w:pos="-300"/>
          <w:tab w:val="right" w:pos="2850"/>
        </w:tabs>
        <w:spacing w:line="276" w:lineRule="auto"/>
        <w:jc w:val="both"/>
        <w:rPr>
          <w:rFonts w:ascii="Arial" w:hAnsi="Arial" w:cs="Arial"/>
          <w:i/>
          <w:color w:val="FF0000"/>
          <w:szCs w:val="24"/>
        </w:rPr>
      </w:pPr>
      <w:r w:rsidRPr="00325AE2">
        <w:rPr>
          <w:rFonts w:ascii="Arial" w:hAnsi="Arial" w:cs="Arial"/>
          <w:color w:val="FF0000"/>
          <w:szCs w:val="24"/>
        </w:rPr>
        <w:t xml:space="preserve">Use headers for the worries to keep it simple and flowing – </w:t>
      </w:r>
      <w:r w:rsidR="0047597C" w:rsidRPr="00325AE2">
        <w:rPr>
          <w:rFonts w:ascii="Arial" w:hAnsi="Arial" w:cs="Arial"/>
          <w:i/>
          <w:color w:val="FF0000"/>
          <w:szCs w:val="24"/>
        </w:rPr>
        <w:t>i.e.</w:t>
      </w:r>
      <w:r w:rsidRPr="00325AE2">
        <w:rPr>
          <w:rFonts w:ascii="Arial" w:hAnsi="Arial" w:cs="Arial"/>
          <w:i/>
          <w:color w:val="FF0000"/>
          <w:szCs w:val="24"/>
        </w:rPr>
        <w:t>; domestic abuse / mental health / neglect / poor home conditions / substance misuse / alcohol misuse / sexual harm / physical harm</w:t>
      </w:r>
      <w:r w:rsidR="00500EDD">
        <w:rPr>
          <w:rFonts w:ascii="Arial" w:hAnsi="Arial" w:cs="Arial"/>
          <w:i/>
          <w:color w:val="FF0000"/>
          <w:szCs w:val="24"/>
        </w:rPr>
        <w:t xml:space="preserve"> – summaries in a short paragraph</w:t>
      </w:r>
      <w:r w:rsidRPr="00325AE2">
        <w:rPr>
          <w:rFonts w:ascii="Arial" w:hAnsi="Arial" w:cs="Arial"/>
          <w:i/>
          <w:color w:val="FF0000"/>
          <w:szCs w:val="24"/>
        </w:rPr>
        <w:t>.</w:t>
      </w:r>
    </w:p>
    <w:p w14:paraId="052B94DB" w14:textId="77777777" w:rsidR="00D0696E" w:rsidRPr="00325AE2" w:rsidRDefault="00D0696E" w:rsidP="001C7867">
      <w:pPr>
        <w:pStyle w:val="ListParagraph"/>
        <w:numPr>
          <w:ilvl w:val="0"/>
          <w:numId w:val="4"/>
        </w:numPr>
        <w:tabs>
          <w:tab w:val="right" w:pos="-300"/>
          <w:tab w:val="right" w:pos="2850"/>
        </w:tabs>
        <w:spacing w:line="276" w:lineRule="auto"/>
        <w:jc w:val="both"/>
        <w:rPr>
          <w:rFonts w:ascii="Arial" w:hAnsi="Arial" w:cs="Arial"/>
          <w:color w:val="FF0000"/>
          <w:szCs w:val="24"/>
        </w:rPr>
      </w:pPr>
      <w:r w:rsidRPr="00325AE2">
        <w:rPr>
          <w:rFonts w:ascii="Arial" w:hAnsi="Arial" w:cs="Arial"/>
          <w:color w:val="FF0000"/>
          <w:szCs w:val="24"/>
        </w:rPr>
        <w:t>Think about the purpose of the plan and what it has been trying to achieve</w:t>
      </w:r>
      <w:r w:rsidR="00325AE2" w:rsidRPr="00325AE2">
        <w:rPr>
          <w:rFonts w:ascii="Arial" w:hAnsi="Arial" w:cs="Arial"/>
          <w:color w:val="FF0000"/>
          <w:szCs w:val="24"/>
        </w:rPr>
        <w:t xml:space="preserve"> – </w:t>
      </w:r>
      <w:r w:rsidR="00325AE2" w:rsidRPr="00325AE2">
        <w:rPr>
          <w:rFonts w:ascii="Arial" w:hAnsi="Arial" w:cs="Arial"/>
          <w:i/>
          <w:color w:val="FF0000"/>
          <w:szCs w:val="24"/>
        </w:rPr>
        <w:t>top tip – if the case has been a</w:t>
      </w:r>
      <w:r w:rsidR="00500EDD">
        <w:rPr>
          <w:rFonts w:ascii="Arial" w:hAnsi="Arial" w:cs="Arial"/>
          <w:i/>
          <w:color w:val="FF0000"/>
          <w:szCs w:val="24"/>
        </w:rPr>
        <w:t>t</w:t>
      </w:r>
      <w:r w:rsidR="00325AE2" w:rsidRPr="00325AE2">
        <w:rPr>
          <w:rFonts w:ascii="Arial" w:hAnsi="Arial" w:cs="Arial"/>
          <w:i/>
          <w:color w:val="FF0000"/>
          <w:szCs w:val="24"/>
        </w:rPr>
        <w:t xml:space="preserve"> CIN or CP what has been on the plan so this plan mirrors the expectations in pre-proceedings</w:t>
      </w:r>
      <w:r w:rsidR="00500EDD">
        <w:rPr>
          <w:rFonts w:ascii="Arial" w:hAnsi="Arial" w:cs="Arial"/>
          <w:i/>
          <w:color w:val="FF0000"/>
          <w:szCs w:val="24"/>
        </w:rPr>
        <w:t xml:space="preserve"> – </w:t>
      </w:r>
      <w:r w:rsidR="00500EDD" w:rsidRPr="00500EDD">
        <w:rPr>
          <w:rFonts w:ascii="Arial" w:hAnsi="Arial" w:cs="Arial"/>
          <w:i/>
          <w:color w:val="FF0000"/>
          <w:szCs w:val="24"/>
          <w:u w:val="single"/>
        </w:rPr>
        <w:t>keep it to no more than 3</w:t>
      </w:r>
      <w:r w:rsidR="00500EDD">
        <w:rPr>
          <w:rFonts w:ascii="Arial" w:hAnsi="Arial" w:cs="Arial"/>
          <w:i/>
          <w:color w:val="FF0000"/>
          <w:szCs w:val="24"/>
          <w:u w:val="single"/>
        </w:rPr>
        <w:t xml:space="preserve"> </w:t>
      </w:r>
      <w:r w:rsidR="00500EDD" w:rsidRPr="00500EDD">
        <w:rPr>
          <w:rFonts w:ascii="Arial" w:hAnsi="Arial" w:cs="Arial"/>
          <w:i/>
          <w:color w:val="FF0000"/>
          <w:szCs w:val="24"/>
          <w:u w:val="single"/>
        </w:rPr>
        <w:t>/</w:t>
      </w:r>
      <w:r w:rsidR="00500EDD">
        <w:rPr>
          <w:rFonts w:ascii="Arial" w:hAnsi="Arial" w:cs="Arial"/>
          <w:i/>
          <w:color w:val="FF0000"/>
          <w:szCs w:val="24"/>
          <w:u w:val="single"/>
        </w:rPr>
        <w:t xml:space="preserve"> </w:t>
      </w:r>
      <w:r w:rsidR="00500EDD" w:rsidRPr="00500EDD">
        <w:rPr>
          <w:rFonts w:ascii="Arial" w:hAnsi="Arial" w:cs="Arial"/>
          <w:i/>
          <w:color w:val="FF0000"/>
          <w:szCs w:val="24"/>
          <w:u w:val="single"/>
        </w:rPr>
        <w:t>5 actions / none negotiables</w:t>
      </w:r>
      <w:r w:rsidR="00325AE2">
        <w:rPr>
          <w:rFonts w:ascii="Arial" w:hAnsi="Arial" w:cs="Arial"/>
          <w:color w:val="FF0000"/>
          <w:szCs w:val="24"/>
        </w:rPr>
        <w:t xml:space="preserve"> - </w:t>
      </w:r>
      <w:r w:rsidRPr="00325AE2">
        <w:rPr>
          <w:rFonts w:ascii="Arial" w:hAnsi="Arial" w:cs="Arial"/>
          <w:color w:val="FF0000"/>
          <w:szCs w:val="24"/>
        </w:rPr>
        <w:t>What is the end goal?</w:t>
      </w:r>
    </w:p>
    <w:p w14:paraId="73FA4343" w14:textId="77777777" w:rsidR="00D0696E" w:rsidRPr="00325AE2" w:rsidRDefault="00D0696E" w:rsidP="00325AE2">
      <w:pPr>
        <w:pStyle w:val="ListParagraph"/>
        <w:numPr>
          <w:ilvl w:val="0"/>
          <w:numId w:val="4"/>
        </w:numPr>
        <w:spacing w:line="276" w:lineRule="auto"/>
        <w:rPr>
          <w:rFonts w:ascii="Arial" w:hAnsi="Arial" w:cs="Arial"/>
          <w:color w:val="FF0000"/>
          <w:szCs w:val="24"/>
        </w:rPr>
      </w:pPr>
      <w:r w:rsidRPr="00325AE2">
        <w:rPr>
          <w:rFonts w:ascii="Arial" w:hAnsi="Arial" w:cs="Arial"/>
          <w:color w:val="FF0000"/>
          <w:szCs w:val="24"/>
        </w:rPr>
        <w:t>What is the children’s lived experiences?</w:t>
      </w:r>
    </w:p>
    <w:p w14:paraId="62F359E6" w14:textId="77777777" w:rsidR="00D0696E" w:rsidRDefault="00D0696E" w:rsidP="00325AE2">
      <w:pPr>
        <w:pStyle w:val="ListParagraph"/>
        <w:numPr>
          <w:ilvl w:val="0"/>
          <w:numId w:val="4"/>
        </w:numPr>
        <w:spacing w:line="276" w:lineRule="auto"/>
        <w:rPr>
          <w:rFonts w:ascii="Arial" w:hAnsi="Arial" w:cs="Arial"/>
          <w:color w:val="FF0000"/>
          <w:szCs w:val="24"/>
        </w:rPr>
      </w:pPr>
      <w:r w:rsidRPr="00325AE2">
        <w:rPr>
          <w:rFonts w:ascii="Arial" w:hAnsi="Arial" w:cs="Arial"/>
          <w:color w:val="FF0000"/>
          <w:szCs w:val="24"/>
        </w:rPr>
        <w:t>Show that we are on the journey with them</w:t>
      </w:r>
      <w:r w:rsidR="00E561FF">
        <w:rPr>
          <w:rFonts w:ascii="Arial" w:hAnsi="Arial" w:cs="Arial"/>
          <w:color w:val="FF0000"/>
          <w:szCs w:val="24"/>
        </w:rPr>
        <w:t xml:space="preserve"> – so what has been offered</w:t>
      </w:r>
      <w:r w:rsidR="000B51AD">
        <w:rPr>
          <w:rFonts w:ascii="Arial" w:hAnsi="Arial" w:cs="Arial"/>
          <w:color w:val="FF0000"/>
          <w:szCs w:val="24"/>
        </w:rPr>
        <w:t xml:space="preserve"> and the response to this</w:t>
      </w:r>
      <w:r w:rsidRPr="00325AE2">
        <w:rPr>
          <w:rFonts w:ascii="Arial" w:hAnsi="Arial" w:cs="Arial"/>
          <w:color w:val="FF0000"/>
          <w:szCs w:val="24"/>
        </w:rPr>
        <w:t xml:space="preserve">. </w:t>
      </w:r>
    </w:p>
    <w:p w14:paraId="70923085" w14:textId="70B5B5D7" w:rsidR="007A79D2" w:rsidRPr="007A79D2" w:rsidRDefault="007A79D2" w:rsidP="00227A36">
      <w:pPr>
        <w:spacing w:line="276" w:lineRule="auto"/>
        <w:jc w:val="both"/>
        <w:rPr>
          <w:rFonts w:ascii="Arial" w:hAnsi="Arial" w:cs="Arial"/>
          <w:b/>
          <w:szCs w:val="24"/>
          <w:u w:val="single"/>
        </w:rPr>
      </w:pPr>
      <w:r w:rsidRPr="007A79D2">
        <w:rPr>
          <w:rFonts w:ascii="Arial" w:hAnsi="Arial" w:cs="Arial"/>
          <w:b/>
          <w:szCs w:val="24"/>
          <w:u w:val="single"/>
        </w:rPr>
        <w:lastRenderedPageBreak/>
        <w:t>WHAT WILL HAPPEN IF YOU DO NOTHING</w:t>
      </w:r>
    </w:p>
    <w:p w14:paraId="335C5EBF" w14:textId="77777777" w:rsidR="007A79D2" w:rsidRPr="007A79D2" w:rsidRDefault="007A79D2" w:rsidP="007A79D2">
      <w:pPr>
        <w:spacing w:line="276" w:lineRule="auto"/>
        <w:jc w:val="both"/>
        <w:rPr>
          <w:rFonts w:ascii="Arial" w:hAnsi="Arial" w:cs="Arial"/>
          <w:b/>
          <w:szCs w:val="24"/>
          <w:u w:val="single"/>
        </w:rPr>
      </w:pPr>
    </w:p>
    <w:p w14:paraId="79AB85BF" w14:textId="77777777" w:rsidR="007A79D2" w:rsidRPr="007A79D2" w:rsidRDefault="007A79D2" w:rsidP="007A79D2">
      <w:pPr>
        <w:spacing w:line="276" w:lineRule="auto"/>
        <w:jc w:val="both"/>
        <w:rPr>
          <w:rFonts w:ascii="Arial" w:hAnsi="Arial" w:cs="Arial"/>
          <w:szCs w:val="24"/>
        </w:rPr>
      </w:pPr>
      <w:r w:rsidRPr="007A79D2">
        <w:rPr>
          <w:rFonts w:ascii="Arial" w:hAnsi="Arial" w:cs="Arial"/>
          <w:szCs w:val="24"/>
        </w:rPr>
        <w:t>If you do not answer this</w:t>
      </w:r>
      <w:r w:rsidR="00500EDD">
        <w:rPr>
          <w:rFonts w:ascii="Arial" w:hAnsi="Arial" w:cs="Arial"/>
          <w:szCs w:val="24"/>
        </w:rPr>
        <w:t xml:space="preserve"> letter or come to the meeting, we will seek to place the matter before the C</w:t>
      </w:r>
      <w:r w:rsidR="00500EDD" w:rsidRPr="007A79D2">
        <w:rPr>
          <w:rFonts w:ascii="Arial" w:hAnsi="Arial" w:cs="Arial"/>
          <w:szCs w:val="24"/>
        </w:rPr>
        <w:t>ourt</w:t>
      </w:r>
      <w:r w:rsidR="00500EDD">
        <w:rPr>
          <w:rFonts w:ascii="Arial" w:hAnsi="Arial" w:cs="Arial"/>
          <w:szCs w:val="24"/>
        </w:rPr>
        <w:t xml:space="preserve">s </w:t>
      </w:r>
      <w:r w:rsidRPr="007A79D2">
        <w:rPr>
          <w:rFonts w:ascii="Arial" w:hAnsi="Arial" w:cs="Arial"/>
          <w:szCs w:val="24"/>
        </w:rPr>
        <w:t>as soon as we can to make sure</w:t>
      </w:r>
      <w:r w:rsidR="00B87E95">
        <w:rPr>
          <w:rFonts w:ascii="Arial" w:hAnsi="Arial" w:cs="Arial"/>
          <w:b/>
          <w:szCs w:val="24"/>
        </w:rPr>
        <w:t xml:space="preserve"> </w:t>
      </w:r>
      <w:r w:rsidR="00D0696E" w:rsidRPr="00D0696E">
        <w:rPr>
          <w:rFonts w:ascii="Arial" w:hAnsi="Arial" w:cs="Arial"/>
          <w:color w:val="FF0000"/>
          <w:szCs w:val="24"/>
        </w:rPr>
        <w:t>child/children’s names</w:t>
      </w:r>
      <w:r w:rsidR="00B87E95" w:rsidRPr="00D0696E">
        <w:rPr>
          <w:rFonts w:ascii="Arial" w:hAnsi="Arial" w:cs="Arial"/>
          <w:b/>
          <w:color w:val="FF0000"/>
          <w:szCs w:val="24"/>
        </w:rPr>
        <w:t xml:space="preserve"> </w:t>
      </w:r>
      <w:r w:rsidR="00B87E95" w:rsidRPr="00D0696E">
        <w:rPr>
          <w:rFonts w:ascii="Arial" w:hAnsi="Arial" w:cs="Arial"/>
          <w:color w:val="FF0000"/>
          <w:szCs w:val="24"/>
        </w:rPr>
        <w:t>is</w:t>
      </w:r>
      <w:r w:rsidR="00D0696E" w:rsidRPr="00D0696E">
        <w:rPr>
          <w:rFonts w:ascii="Arial" w:hAnsi="Arial" w:cs="Arial"/>
          <w:color w:val="FF0000"/>
          <w:szCs w:val="24"/>
        </w:rPr>
        <w:t>/are</w:t>
      </w:r>
      <w:r w:rsidRPr="00D0696E">
        <w:rPr>
          <w:rFonts w:ascii="Arial" w:hAnsi="Arial" w:cs="Arial"/>
          <w:color w:val="FF0000"/>
          <w:szCs w:val="24"/>
        </w:rPr>
        <w:t xml:space="preserve"> </w:t>
      </w:r>
      <w:r w:rsidRPr="007A79D2">
        <w:rPr>
          <w:rFonts w:ascii="Arial" w:hAnsi="Arial" w:cs="Arial"/>
          <w:szCs w:val="24"/>
        </w:rPr>
        <w:t>safe.</w:t>
      </w:r>
    </w:p>
    <w:p w14:paraId="4436F1B7" w14:textId="77777777" w:rsidR="005801F6" w:rsidRPr="007A79D2" w:rsidRDefault="005801F6" w:rsidP="007A79D2">
      <w:pPr>
        <w:spacing w:line="276" w:lineRule="auto"/>
        <w:jc w:val="both"/>
        <w:rPr>
          <w:rFonts w:ascii="Arial" w:hAnsi="Arial" w:cs="Arial"/>
          <w:szCs w:val="24"/>
        </w:rPr>
      </w:pPr>
    </w:p>
    <w:p w14:paraId="0AE3C0BE" w14:textId="77777777" w:rsidR="007A79D2" w:rsidRPr="007A79D2" w:rsidRDefault="007A79D2" w:rsidP="007A79D2">
      <w:pPr>
        <w:spacing w:line="276" w:lineRule="auto"/>
        <w:jc w:val="both"/>
        <w:rPr>
          <w:rFonts w:ascii="Arial" w:hAnsi="Arial" w:cs="Arial"/>
          <w:szCs w:val="24"/>
        </w:rPr>
      </w:pPr>
    </w:p>
    <w:p w14:paraId="5E65E288" w14:textId="77777777" w:rsidR="007A79D2" w:rsidRPr="007A79D2" w:rsidRDefault="007A79D2" w:rsidP="007A79D2">
      <w:pPr>
        <w:spacing w:line="276" w:lineRule="auto"/>
        <w:jc w:val="both"/>
        <w:rPr>
          <w:rFonts w:ascii="Arial" w:hAnsi="Arial" w:cs="Arial"/>
          <w:b/>
          <w:szCs w:val="24"/>
          <w:u w:val="single"/>
        </w:rPr>
      </w:pPr>
      <w:r w:rsidRPr="007A79D2">
        <w:rPr>
          <w:rFonts w:ascii="Arial" w:hAnsi="Arial" w:cs="Arial"/>
          <w:b/>
          <w:szCs w:val="24"/>
          <w:u w:val="single"/>
        </w:rPr>
        <w:t>YOUR WIDER FAMILY</w:t>
      </w:r>
    </w:p>
    <w:p w14:paraId="05B06D60" w14:textId="77777777" w:rsidR="007A79D2" w:rsidRPr="007A79D2" w:rsidRDefault="007A79D2" w:rsidP="007A79D2">
      <w:pPr>
        <w:spacing w:line="276" w:lineRule="auto"/>
        <w:jc w:val="both"/>
        <w:rPr>
          <w:rFonts w:ascii="Arial" w:hAnsi="Arial" w:cs="Arial"/>
          <w:b/>
          <w:szCs w:val="24"/>
          <w:u w:val="single"/>
        </w:rPr>
      </w:pPr>
    </w:p>
    <w:p w14:paraId="5C60B9EA" w14:textId="77777777" w:rsidR="007A79D2" w:rsidRDefault="007A79D2" w:rsidP="007A79D2">
      <w:pPr>
        <w:spacing w:line="276" w:lineRule="auto"/>
        <w:jc w:val="both"/>
        <w:rPr>
          <w:rFonts w:ascii="Arial" w:hAnsi="Arial" w:cs="Arial"/>
          <w:szCs w:val="24"/>
        </w:rPr>
      </w:pPr>
      <w:r w:rsidRPr="007A79D2">
        <w:rPr>
          <w:rFonts w:ascii="Arial" w:hAnsi="Arial" w:cs="Arial"/>
          <w:szCs w:val="24"/>
        </w:rPr>
        <w:t xml:space="preserve">Our concerns about </w:t>
      </w:r>
      <w:r w:rsidR="00D0696E" w:rsidRPr="00D0696E">
        <w:rPr>
          <w:rFonts w:ascii="Arial" w:hAnsi="Arial" w:cs="Arial"/>
          <w:color w:val="FF0000"/>
          <w:szCs w:val="24"/>
        </w:rPr>
        <w:t xml:space="preserve">child/children’s names </w:t>
      </w:r>
      <w:r w:rsidRPr="007A79D2">
        <w:rPr>
          <w:rFonts w:ascii="Arial" w:hAnsi="Arial" w:cs="Arial"/>
          <w:szCs w:val="24"/>
        </w:rPr>
        <w:t xml:space="preserve">are very serious.  If we do have to go to Court and the Court decides you cannot care for your </w:t>
      </w:r>
      <w:r w:rsidRPr="00D0696E">
        <w:rPr>
          <w:rFonts w:ascii="Arial" w:hAnsi="Arial" w:cs="Arial"/>
          <w:color w:val="FF0000"/>
          <w:szCs w:val="24"/>
        </w:rPr>
        <w:t>child</w:t>
      </w:r>
      <w:r w:rsidR="00D0696E" w:rsidRPr="00D0696E">
        <w:rPr>
          <w:rFonts w:ascii="Arial" w:hAnsi="Arial" w:cs="Arial"/>
          <w:color w:val="FF0000"/>
          <w:szCs w:val="24"/>
        </w:rPr>
        <w:t>/ren</w:t>
      </w:r>
      <w:r w:rsidR="004A460F">
        <w:rPr>
          <w:rFonts w:ascii="Arial" w:hAnsi="Arial" w:cs="Arial"/>
          <w:szCs w:val="24"/>
        </w:rPr>
        <w:t xml:space="preserve">, </w:t>
      </w:r>
      <w:r w:rsidRPr="007A79D2">
        <w:rPr>
          <w:rFonts w:ascii="Arial" w:hAnsi="Arial" w:cs="Arial"/>
          <w:szCs w:val="24"/>
        </w:rPr>
        <w:t xml:space="preserve">we may first try and place them with one of your relatives, if it is best for your </w:t>
      </w:r>
      <w:r w:rsidRPr="00D0696E">
        <w:rPr>
          <w:rFonts w:ascii="Arial" w:hAnsi="Arial" w:cs="Arial"/>
          <w:color w:val="FF0000"/>
          <w:szCs w:val="24"/>
        </w:rPr>
        <w:t>child</w:t>
      </w:r>
      <w:r w:rsidR="00D0696E" w:rsidRPr="00D0696E">
        <w:rPr>
          <w:rFonts w:ascii="Arial" w:hAnsi="Arial" w:cs="Arial"/>
          <w:color w:val="FF0000"/>
          <w:szCs w:val="24"/>
        </w:rPr>
        <w:t>/ren</w:t>
      </w:r>
      <w:r w:rsidRPr="00D0696E">
        <w:rPr>
          <w:rFonts w:ascii="Arial" w:hAnsi="Arial" w:cs="Arial"/>
          <w:color w:val="FF0000"/>
          <w:szCs w:val="24"/>
        </w:rPr>
        <w:t xml:space="preserve"> </w:t>
      </w:r>
      <w:r w:rsidRPr="007A79D2">
        <w:rPr>
          <w:rFonts w:ascii="Arial" w:hAnsi="Arial" w:cs="Arial"/>
          <w:szCs w:val="24"/>
        </w:rPr>
        <w:t xml:space="preserve">to do this.  At the </w:t>
      </w:r>
      <w:r w:rsidR="005801F6" w:rsidRPr="007A79D2">
        <w:rPr>
          <w:rFonts w:ascii="Arial" w:hAnsi="Arial" w:cs="Arial"/>
          <w:szCs w:val="24"/>
        </w:rPr>
        <w:t>meeting,</w:t>
      </w:r>
      <w:r w:rsidRPr="007A79D2">
        <w:rPr>
          <w:rFonts w:ascii="Arial" w:hAnsi="Arial" w:cs="Arial"/>
          <w:szCs w:val="24"/>
        </w:rPr>
        <w:t xml:space="preserve"> we will want to talk to you about who might look after your </w:t>
      </w:r>
      <w:r w:rsidRPr="00D0696E">
        <w:rPr>
          <w:rFonts w:ascii="Arial" w:hAnsi="Arial" w:cs="Arial"/>
          <w:color w:val="FF0000"/>
          <w:szCs w:val="24"/>
        </w:rPr>
        <w:t>child</w:t>
      </w:r>
      <w:r w:rsidR="00D0696E" w:rsidRPr="00D0696E">
        <w:rPr>
          <w:rFonts w:ascii="Arial" w:hAnsi="Arial" w:cs="Arial"/>
          <w:color w:val="FF0000"/>
          <w:szCs w:val="24"/>
        </w:rPr>
        <w:t>/ren</w:t>
      </w:r>
      <w:r w:rsidRPr="00D0696E">
        <w:rPr>
          <w:rFonts w:ascii="Arial" w:hAnsi="Arial" w:cs="Arial"/>
          <w:color w:val="FF0000"/>
          <w:szCs w:val="24"/>
        </w:rPr>
        <w:t xml:space="preserve"> </w:t>
      </w:r>
      <w:r w:rsidRPr="007A79D2">
        <w:rPr>
          <w:rFonts w:ascii="Arial" w:hAnsi="Arial" w:cs="Arial"/>
          <w:szCs w:val="24"/>
        </w:rPr>
        <w:t>if the Court decides that it is no longer safe for you to do so.</w:t>
      </w:r>
    </w:p>
    <w:p w14:paraId="05C92F23" w14:textId="77777777" w:rsidR="00B53F3F" w:rsidRDefault="00B53F3F" w:rsidP="007A79D2">
      <w:pPr>
        <w:spacing w:line="276" w:lineRule="auto"/>
        <w:jc w:val="both"/>
        <w:rPr>
          <w:rFonts w:ascii="Arial" w:hAnsi="Arial" w:cs="Arial"/>
          <w:szCs w:val="24"/>
        </w:rPr>
      </w:pPr>
    </w:p>
    <w:p w14:paraId="1221FF20" w14:textId="77777777" w:rsidR="00B53F3F" w:rsidRPr="007A79D2" w:rsidRDefault="00B53F3F" w:rsidP="007A79D2">
      <w:pPr>
        <w:spacing w:line="276" w:lineRule="auto"/>
        <w:jc w:val="both"/>
        <w:rPr>
          <w:rFonts w:ascii="Arial" w:hAnsi="Arial" w:cs="Arial"/>
          <w:szCs w:val="24"/>
        </w:rPr>
      </w:pPr>
      <w:r w:rsidRPr="00B53F3F">
        <w:rPr>
          <w:rFonts w:ascii="Arial" w:hAnsi="Arial" w:cs="Arial"/>
          <w:szCs w:val="24"/>
        </w:rPr>
        <w:t>In the meeting we will share who the Local Authority know about and ask if there are any additional friends or family members you would also like us to contact. We will also review your option of a Family Group Conference. Within this letter I have includ</w:t>
      </w:r>
      <w:r w:rsidR="000B51AD">
        <w:rPr>
          <w:rFonts w:ascii="Arial" w:hAnsi="Arial" w:cs="Arial"/>
          <w:szCs w:val="24"/>
        </w:rPr>
        <w:t>ed</w:t>
      </w:r>
      <w:r w:rsidRPr="00B53F3F">
        <w:rPr>
          <w:rFonts w:ascii="Arial" w:hAnsi="Arial" w:cs="Arial"/>
          <w:szCs w:val="24"/>
        </w:rPr>
        <w:t xml:space="preserve"> information about the purpose of a Family Group Conference for your consideration.</w:t>
      </w:r>
      <w:r w:rsidR="000B51AD">
        <w:rPr>
          <w:rFonts w:ascii="Arial" w:hAnsi="Arial" w:cs="Arial"/>
          <w:szCs w:val="24"/>
        </w:rPr>
        <w:t xml:space="preserve"> There is also attached a pre-proceedings shared expectations agreement which you should share with your solicitor prior to the first meeting. </w:t>
      </w:r>
    </w:p>
    <w:p w14:paraId="3D4524F3" w14:textId="77777777" w:rsidR="007A79D2" w:rsidRPr="007A79D2" w:rsidRDefault="007A79D2" w:rsidP="007A79D2">
      <w:pPr>
        <w:spacing w:line="276" w:lineRule="auto"/>
        <w:jc w:val="both"/>
        <w:rPr>
          <w:rFonts w:ascii="Arial" w:hAnsi="Arial" w:cs="Arial"/>
          <w:szCs w:val="24"/>
        </w:rPr>
      </w:pPr>
    </w:p>
    <w:p w14:paraId="20A74C34" w14:textId="77777777" w:rsidR="005F731A" w:rsidRDefault="007A79D2" w:rsidP="007A79D2">
      <w:pPr>
        <w:spacing w:line="276" w:lineRule="auto"/>
        <w:jc w:val="both"/>
        <w:rPr>
          <w:rFonts w:ascii="Arial" w:hAnsi="Arial" w:cs="Arial"/>
          <w:b/>
          <w:szCs w:val="24"/>
        </w:rPr>
      </w:pPr>
      <w:r w:rsidRPr="007A79D2">
        <w:rPr>
          <w:rFonts w:ascii="Arial" w:hAnsi="Arial" w:cs="Arial"/>
          <w:szCs w:val="24"/>
        </w:rPr>
        <w:t>We look forward to seeing you at the meeting</w:t>
      </w:r>
      <w:r w:rsidR="006F1275">
        <w:rPr>
          <w:rFonts w:ascii="Arial" w:hAnsi="Arial" w:cs="Arial"/>
          <w:szCs w:val="24"/>
        </w:rPr>
        <w:t xml:space="preserve">. </w:t>
      </w:r>
    </w:p>
    <w:p w14:paraId="4D233D22" w14:textId="77777777" w:rsidR="00C04057" w:rsidRDefault="00C04057" w:rsidP="007A79D2">
      <w:pPr>
        <w:spacing w:line="276" w:lineRule="auto"/>
        <w:jc w:val="both"/>
        <w:rPr>
          <w:rFonts w:ascii="Arial" w:hAnsi="Arial" w:cs="Arial"/>
          <w:szCs w:val="24"/>
        </w:rPr>
      </w:pPr>
    </w:p>
    <w:p w14:paraId="5BED1DD0" w14:textId="77777777" w:rsidR="007A79D2" w:rsidRDefault="007A79D2" w:rsidP="007A79D2">
      <w:pPr>
        <w:spacing w:line="276" w:lineRule="auto"/>
        <w:jc w:val="both"/>
        <w:rPr>
          <w:rFonts w:ascii="Arial" w:hAnsi="Arial" w:cs="Arial"/>
          <w:szCs w:val="24"/>
        </w:rPr>
      </w:pPr>
    </w:p>
    <w:p w14:paraId="329D93F3" w14:textId="77777777" w:rsidR="007A79D2" w:rsidRPr="008157BE" w:rsidRDefault="007A79D2" w:rsidP="007A79D2">
      <w:pPr>
        <w:jc w:val="both"/>
        <w:rPr>
          <w:rFonts w:ascii="Arial" w:hAnsi="Arial" w:cs="Arial"/>
          <w:szCs w:val="24"/>
        </w:rPr>
      </w:pPr>
      <w:r w:rsidRPr="008157BE">
        <w:rPr>
          <w:rFonts w:ascii="Arial" w:hAnsi="Arial" w:cs="Arial"/>
          <w:szCs w:val="24"/>
        </w:rPr>
        <w:t>Yours sincerely</w:t>
      </w:r>
    </w:p>
    <w:p w14:paraId="62418D85" w14:textId="77777777" w:rsidR="007A79D2" w:rsidRPr="008157BE" w:rsidRDefault="007A79D2" w:rsidP="007A79D2">
      <w:pPr>
        <w:jc w:val="both"/>
        <w:rPr>
          <w:rFonts w:ascii="Arial" w:hAnsi="Arial" w:cs="Arial"/>
          <w:szCs w:val="24"/>
        </w:rPr>
      </w:pPr>
    </w:p>
    <w:p w14:paraId="07DF02A8" w14:textId="77777777" w:rsidR="007A79D2" w:rsidRPr="008157BE" w:rsidRDefault="007A79D2" w:rsidP="007A79D2">
      <w:pPr>
        <w:jc w:val="both"/>
        <w:rPr>
          <w:rFonts w:ascii="Arial" w:hAnsi="Arial" w:cs="Arial"/>
          <w:szCs w:val="24"/>
        </w:rPr>
      </w:pPr>
    </w:p>
    <w:p w14:paraId="1175AA9F" w14:textId="77777777" w:rsidR="007A79D2" w:rsidRPr="008157BE" w:rsidRDefault="007A79D2" w:rsidP="007A79D2">
      <w:pPr>
        <w:jc w:val="both"/>
        <w:rPr>
          <w:rFonts w:ascii="Arial" w:hAnsi="Arial" w:cs="Arial"/>
          <w:szCs w:val="24"/>
        </w:rPr>
      </w:pPr>
    </w:p>
    <w:p w14:paraId="6A1F4317" w14:textId="77777777" w:rsidR="007A79D2" w:rsidRPr="008157BE" w:rsidRDefault="007A79D2" w:rsidP="007A79D2">
      <w:pPr>
        <w:jc w:val="both"/>
        <w:rPr>
          <w:rFonts w:ascii="Arial" w:hAnsi="Arial" w:cs="Arial"/>
          <w:szCs w:val="24"/>
        </w:rPr>
      </w:pPr>
      <w:r w:rsidRPr="008157BE">
        <w:rPr>
          <w:rFonts w:ascii="Arial" w:hAnsi="Arial" w:cs="Arial"/>
          <w:szCs w:val="24"/>
        </w:rPr>
        <w:t>Team Manager</w:t>
      </w:r>
    </w:p>
    <w:p w14:paraId="4C5DC570" w14:textId="77777777" w:rsidR="007A79D2" w:rsidRPr="008157BE" w:rsidRDefault="007A79D2" w:rsidP="007A79D2">
      <w:pPr>
        <w:jc w:val="both"/>
        <w:rPr>
          <w:rFonts w:ascii="Arial" w:hAnsi="Arial" w:cs="Arial"/>
          <w:szCs w:val="24"/>
        </w:rPr>
      </w:pPr>
      <w:r>
        <w:rPr>
          <w:rFonts w:ascii="Arial" w:hAnsi="Arial" w:cs="Arial"/>
          <w:szCs w:val="24"/>
        </w:rPr>
        <w:t>Children’s Services</w:t>
      </w:r>
    </w:p>
    <w:p w14:paraId="446C2BBC" w14:textId="77777777" w:rsidR="007A79D2" w:rsidRPr="007A79D2" w:rsidRDefault="007A79D2" w:rsidP="007A79D2">
      <w:pPr>
        <w:spacing w:line="276" w:lineRule="auto"/>
        <w:jc w:val="both"/>
        <w:rPr>
          <w:rFonts w:ascii="Arial" w:hAnsi="Arial" w:cs="Arial"/>
          <w:szCs w:val="24"/>
        </w:rPr>
      </w:pPr>
    </w:p>
    <w:sectPr w:rsidR="007A79D2" w:rsidRPr="007A79D2" w:rsidSect="008A566C">
      <w:footerReference w:type="default" r:id="rId12"/>
      <w:endnotePr>
        <w:numFmt w:val="decimal"/>
      </w:endnotePr>
      <w:pgSz w:w="11906" w:h="16838" w:code="9"/>
      <w:pgMar w:top="1440" w:right="1416" w:bottom="993" w:left="1418"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D07A" w14:textId="77777777" w:rsidR="00411C55" w:rsidRDefault="00411C55" w:rsidP="00325AE2">
      <w:r>
        <w:separator/>
      </w:r>
    </w:p>
  </w:endnote>
  <w:endnote w:type="continuationSeparator" w:id="0">
    <w:p w14:paraId="2F4D9427" w14:textId="77777777" w:rsidR="00411C55" w:rsidRDefault="00411C55" w:rsidP="003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043425"/>
      <w:docPartObj>
        <w:docPartGallery w:val="Page Numbers (Bottom of Page)"/>
        <w:docPartUnique/>
      </w:docPartObj>
    </w:sdtPr>
    <w:sdtEndPr>
      <w:rPr>
        <w:noProof/>
      </w:rPr>
    </w:sdtEndPr>
    <w:sdtContent>
      <w:p w14:paraId="0B93D1DF" w14:textId="77777777" w:rsidR="00325AE2" w:rsidRDefault="00325AE2">
        <w:pPr>
          <w:pStyle w:val="Footer"/>
          <w:jc w:val="right"/>
        </w:pPr>
        <w:r>
          <w:fldChar w:fldCharType="begin"/>
        </w:r>
        <w:r>
          <w:instrText xml:space="preserve"> PAGE   \* MERGEFORMAT </w:instrText>
        </w:r>
        <w:r>
          <w:fldChar w:fldCharType="separate"/>
        </w:r>
        <w:r w:rsidR="000C6CEE">
          <w:rPr>
            <w:noProof/>
          </w:rPr>
          <w:t>3</w:t>
        </w:r>
        <w:r>
          <w:rPr>
            <w:noProof/>
          </w:rPr>
          <w:fldChar w:fldCharType="end"/>
        </w:r>
      </w:p>
    </w:sdtContent>
  </w:sdt>
  <w:p w14:paraId="40E70498" w14:textId="77777777" w:rsidR="00325AE2" w:rsidRDefault="0032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2027" w14:textId="77777777" w:rsidR="00411C55" w:rsidRDefault="00411C55" w:rsidP="00325AE2">
      <w:r>
        <w:separator/>
      </w:r>
    </w:p>
  </w:footnote>
  <w:footnote w:type="continuationSeparator" w:id="0">
    <w:p w14:paraId="0E959EB8" w14:textId="77777777" w:rsidR="00411C55" w:rsidRDefault="00411C55" w:rsidP="00325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A29"/>
    <w:multiLevelType w:val="hybridMultilevel"/>
    <w:tmpl w:val="6D06022A"/>
    <w:lvl w:ilvl="0" w:tplc="B4464DA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3176D"/>
    <w:multiLevelType w:val="hybridMultilevel"/>
    <w:tmpl w:val="ABF6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546845"/>
    <w:multiLevelType w:val="hybridMultilevel"/>
    <w:tmpl w:val="93048B80"/>
    <w:lvl w:ilvl="0" w:tplc="86FE1F3C">
      <w:start w:val="1"/>
      <w:numFmt w:val="decimal"/>
      <w:lvlText w:val="%1."/>
      <w:lvlJc w:val="left"/>
      <w:pPr>
        <w:tabs>
          <w:tab w:val="num" w:pos="284"/>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A36745B"/>
    <w:multiLevelType w:val="hybridMultilevel"/>
    <w:tmpl w:val="E366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030012">
    <w:abstractNumId w:val="1"/>
  </w:num>
  <w:num w:numId="2" w16cid:durableId="1757090704">
    <w:abstractNumId w:val="2"/>
  </w:num>
  <w:num w:numId="3" w16cid:durableId="1488786532">
    <w:abstractNumId w:val="0"/>
  </w:num>
  <w:num w:numId="4" w16cid:durableId="2098865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51"/>
    <w:rsid w:val="000121E6"/>
    <w:rsid w:val="00015ADC"/>
    <w:rsid w:val="00031B4F"/>
    <w:rsid w:val="00037DC5"/>
    <w:rsid w:val="00047A08"/>
    <w:rsid w:val="00050A53"/>
    <w:rsid w:val="00065432"/>
    <w:rsid w:val="00071A1C"/>
    <w:rsid w:val="00073776"/>
    <w:rsid w:val="00094BEB"/>
    <w:rsid w:val="000A0F74"/>
    <w:rsid w:val="000A72C2"/>
    <w:rsid w:val="000B33C3"/>
    <w:rsid w:val="000B51AD"/>
    <w:rsid w:val="000B5A6E"/>
    <w:rsid w:val="000C6CEE"/>
    <w:rsid w:val="000D5500"/>
    <w:rsid w:val="000D707D"/>
    <w:rsid w:val="0010579D"/>
    <w:rsid w:val="0010634E"/>
    <w:rsid w:val="00124DD7"/>
    <w:rsid w:val="00127BE4"/>
    <w:rsid w:val="00130F36"/>
    <w:rsid w:val="00132119"/>
    <w:rsid w:val="00151C79"/>
    <w:rsid w:val="00185B94"/>
    <w:rsid w:val="0019786A"/>
    <w:rsid w:val="001B56D9"/>
    <w:rsid w:val="001C7867"/>
    <w:rsid w:val="001D7AA8"/>
    <w:rsid w:val="001E2AC2"/>
    <w:rsid w:val="001F4A2C"/>
    <w:rsid w:val="001F5596"/>
    <w:rsid w:val="00201C8F"/>
    <w:rsid w:val="00202B90"/>
    <w:rsid w:val="00227A36"/>
    <w:rsid w:val="00236890"/>
    <w:rsid w:val="00251FD8"/>
    <w:rsid w:val="002A7816"/>
    <w:rsid w:val="002B0192"/>
    <w:rsid w:val="002D1083"/>
    <w:rsid w:val="002D1120"/>
    <w:rsid w:val="002E22F8"/>
    <w:rsid w:val="002E41F2"/>
    <w:rsid w:val="00325AE2"/>
    <w:rsid w:val="00334C4E"/>
    <w:rsid w:val="00337985"/>
    <w:rsid w:val="00346868"/>
    <w:rsid w:val="00355769"/>
    <w:rsid w:val="003629D9"/>
    <w:rsid w:val="003819AC"/>
    <w:rsid w:val="00383291"/>
    <w:rsid w:val="0039735C"/>
    <w:rsid w:val="003B26C3"/>
    <w:rsid w:val="003C43A7"/>
    <w:rsid w:val="003C6798"/>
    <w:rsid w:val="003D4A1F"/>
    <w:rsid w:val="003D7AD3"/>
    <w:rsid w:val="00407F3B"/>
    <w:rsid w:val="00411C55"/>
    <w:rsid w:val="00412D8E"/>
    <w:rsid w:val="0041516A"/>
    <w:rsid w:val="0042402F"/>
    <w:rsid w:val="00427711"/>
    <w:rsid w:val="004500FF"/>
    <w:rsid w:val="004502C2"/>
    <w:rsid w:val="00460451"/>
    <w:rsid w:val="0047597C"/>
    <w:rsid w:val="004A460F"/>
    <w:rsid w:val="004A4EA0"/>
    <w:rsid w:val="004B04EF"/>
    <w:rsid w:val="004B7C70"/>
    <w:rsid w:val="004C4F45"/>
    <w:rsid w:val="004C77CF"/>
    <w:rsid w:val="004D2E00"/>
    <w:rsid w:val="004D6867"/>
    <w:rsid w:val="00500EDD"/>
    <w:rsid w:val="00500F61"/>
    <w:rsid w:val="0051224D"/>
    <w:rsid w:val="00512D51"/>
    <w:rsid w:val="0051515B"/>
    <w:rsid w:val="00515EEB"/>
    <w:rsid w:val="00517E6E"/>
    <w:rsid w:val="005405A5"/>
    <w:rsid w:val="00550EEE"/>
    <w:rsid w:val="00566C3B"/>
    <w:rsid w:val="005801F6"/>
    <w:rsid w:val="00580AB2"/>
    <w:rsid w:val="0058464B"/>
    <w:rsid w:val="005911EB"/>
    <w:rsid w:val="00593417"/>
    <w:rsid w:val="00594173"/>
    <w:rsid w:val="00594CD6"/>
    <w:rsid w:val="005A136C"/>
    <w:rsid w:val="005A6037"/>
    <w:rsid w:val="005B6EED"/>
    <w:rsid w:val="005F731A"/>
    <w:rsid w:val="00610634"/>
    <w:rsid w:val="00613F03"/>
    <w:rsid w:val="00631DD3"/>
    <w:rsid w:val="00637C53"/>
    <w:rsid w:val="0064300E"/>
    <w:rsid w:val="00646767"/>
    <w:rsid w:val="00647507"/>
    <w:rsid w:val="0066334E"/>
    <w:rsid w:val="006647B8"/>
    <w:rsid w:val="006665EE"/>
    <w:rsid w:val="0067548B"/>
    <w:rsid w:val="00684CAB"/>
    <w:rsid w:val="00690B15"/>
    <w:rsid w:val="006A687E"/>
    <w:rsid w:val="006C3454"/>
    <w:rsid w:val="006F1275"/>
    <w:rsid w:val="00700EB3"/>
    <w:rsid w:val="00722715"/>
    <w:rsid w:val="0075012B"/>
    <w:rsid w:val="00757799"/>
    <w:rsid w:val="00766AEE"/>
    <w:rsid w:val="0078473A"/>
    <w:rsid w:val="007877F2"/>
    <w:rsid w:val="00797EF0"/>
    <w:rsid w:val="007A79D2"/>
    <w:rsid w:val="007B42B2"/>
    <w:rsid w:val="007B51AF"/>
    <w:rsid w:val="007D0606"/>
    <w:rsid w:val="007D3A1E"/>
    <w:rsid w:val="007F2F51"/>
    <w:rsid w:val="007F676C"/>
    <w:rsid w:val="00803133"/>
    <w:rsid w:val="00807E6C"/>
    <w:rsid w:val="00812DCA"/>
    <w:rsid w:val="00813522"/>
    <w:rsid w:val="008157BE"/>
    <w:rsid w:val="00835BB0"/>
    <w:rsid w:val="0085137D"/>
    <w:rsid w:val="00885C68"/>
    <w:rsid w:val="008A3259"/>
    <w:rsid w:val="008A566C"/>
    <w:rsid w:val="008B0D42"/>
    <w:rsid w:val="008B2E85"/>
    <w:rsid w:val="008C37A4"/>
    <w:rsid w:val="008D70DB"/>
    <w:rsid w:val="009047DA"/>
    <w:rsid w:val="00915903"/>
    <w:rsid w:val="009169D7"/>
    <w:rsid w:val="00937A12"/>
    <w:rsid w:val="00954D3E"/>
    <w:rsid w:val="00960BB2"/>
    <w:rsid w:val="009635E8"/>
    <w:rsid w:val="00967775"/>
    <w:rsid w:val="00973CEF"/>
    <w:rsid w:val="00996F1A"/>
    <w:rsid w:val="009B264A"/>
    <w:rsid w:val="009B36AB"/>
    <w:rsid w:val="009E4BE4"/>
    <w:rsid w:val="009E59A1"/>
    <w:rsid w:val="009F4814"/>
    <w:rsid w:val="009F634E"/>
    <w:rsid w:val="00A0523E"/>
    <w:rsid w:val="00A13161"/>
    <w:rsid w:val="00A21DA2"/>
    <w:rsid w:val="00A40101"/>
    <w:rsid w:val="00A55359"/>
    <w:rsid w:val="00A7168D"/>
    <w:rsid w:val="00A97DCE"/>
    <w:rsid w:val="00AE1CCD"/>
    <w:rsid w:val="00AE4621"/>
    <w:rsid w:val="00B244CA"/>
    <w:rsid w:val="00B2554C"/>
    <w:rsid w:val="00B41C94"/>
    <w:rsid w:val="00B53F3F"/>
    <w:rsid w:val="00B61E84"/>
    <w:rsid w:val="00B62C30"/>
    <w:rsid w:val="00B63037"/>
    <w:rsid w:val="00B7169C"/>
    <w:rsid w:val="00B7333A"/>
    <w:rsid w:val="00B75C37"/>
    <w:rsid w:val="00B87E95"/>
    <w:rsid w:val="00B94F61"/>
    <w:rsid w:val="00BA07E5"/>
    <w:rsid w:val="00BA6737"/>
    <w:rsid w:val="00BA6E66"/>
    <w:rsid w:val="00BC01A7"/>
    <w:rsid w:val="00BD3CC5"/>
    <w:rsid w:val="00BD6013"/>
    <w:rsid w:val="00C04057"/>
    <w:rsid w:val="00C1133F"/>
    <w:rsid w:val="00C13390"/>
    <w:rsid w:val="00C15AB4"/>
    <w:rsid w:val="00C16895"/>
    <w:rsid w:val="00C4474C"/>
    <w:rsid w:val="00C575D3"/>
    <w:rsid w:val="00C64055"/>
    <w:rsid w:val="00C71559"/>
    <w:rsid w:val="00C72078"/>
    <w:rsid w:val="00C7442F"/>
    <w:rsid w:val="00CA41F4"/>
    <w:rsid w:val="00CA5578"/>
    <w:rsid w:val="00CA677E"/>
    <w:rsid w:val="00CD50DE"/>
    <w:rsid w:val="00CE1513"/>
    <w:rsid w:val="00CF06EB"/>
    <w:rsid w:val="00D00151"/>
    <w:rsid w:val="00D0696E"/>
    <w:rsid w:val="00D14EA5"/>
    <w:rsid w:val="00D27E09"/>
    <w:rsid w:val="00D4015C"/>
    <w:rsid w:val="00D45590"/>
    <w:rsid w:val="00D4700F"/>
    <w:rsid w:val="00D61B8E"/>
    <w:rsid w:val="00D66CC1"/>
    <w:rsid w:val="00D845F2"/>
    <w:rsid w:val="00D938FE"/>
    <w:rsid w:val="00D96A74"/>
    <w:rsid w:val="00D96AA3"/>
    <w:rsid w:val="00DA4E3F"/>
    <w:rsid w:val="00DB473D"/>
    <w:rsid w:val="00DC0924"/>
    <w:rsid w:val="00DD73D2"/>
    <w:rsid w:val="00DF75DB"/>
    <w:rsid w:val="00E017AA"/>
    <w:rsid w:val="00E01AF1"/>
    <w:rsid w:val="00E06A90"/>
    <w:rsid w:val="00E171B6"/>
    <w:rsid w:val="00E561FF"/>
    <w:rsid w:val="00E732A9"/>
    <w:rsid w:val="00E7682B"/>
    <w:rsid w:val="00E84D6B"/>
    <w:rsid w:val="00E92A19"/>
    <w:rsid w:val="00EB36FC"/>
    <w:rsid w:val="00EB392B"/>
    <w:rsid w:val="00EC1B1C"/>
    <w:rsid w:val="00EC2681"/>
    <w:rsid w:val="00EC7EE3"/>
    <w:rsid w:val="00ED54CF"/>
    <w:rsid w:val="00EE6461"/>
    <w:rsid w:val="00EF650F"/>
    <w:rsid w:val="00EF67EC"/>
    <w:rsid w:val="00F32E95"/>
    <w:rsid w:val="00F345B0"/>
    <w:rsid w:val="00F56A28"/>
    <w:rsid w:val="00F87623"/>
    <w:rsid w:val="00F87FAC"/>
    <w:rsid w:val="00FB335B"/>
    <w:rsid w:val="00FB4F58"/>
    <w:rsid w:val="00FB5334"/>
    <w:rsid w:val="00FB670D"/>
    <w:rsid w:val="00FC7F77"/>
    <w:rsid w:val="00FD4C0B"/>
    <w:rsid w:val="00FE4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974AD"/>
  <w15:docId w15:val="{3595DF6C-D416-4602-9B68-288DCCE3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right" w:pos="-300"/>
        <w:tab w:val="right" w:pos="2850"/>
      </w:tabs>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styleId="ListParagraph">
    <w:name w:val="List Paragraph"/>
    <w:basedOn w:val="Normal"/>
    <w:uiPriority w:val="34"/>
    <w:qFormat/>
    <w:rsid w:val="001F4A2C"/>
    <w:pPr>
      <w:ind w:left="720"/>
    </w:pPr>
  </w:style>
  <w:style w:type="paragraph" w:styleId="BalloonText">
    <w:name w:val="Balloon Text"/>
    <w:basedOn w:val="Normal"/>
    <w:link w:val="BalloonTextChar"/>
    <w:uiPriority w:val="99"/>
    <w:semiHidden/>
    <w:unhideWhenUsed/>
    <w:rsid w:val="00BA07E5"/>
    <w:rPr>
      <w:rFonts w:ascii="Tahoma" w:hAnsi="Tahoma" w:cs="Tahoma"/>
      <w:sz w:val="16"/>
      <w:szCs w:val="16"/>
    </w:rPr>
  </w:style>
  <w:style w:type="character" w:customStyle="1" w:styleId="BalloonTextChar">
    <w:name w:val="Balloon Text Char"/>
    <w:basedOn w:val="DefaultParagraphFont"/>
    <w:link w:val="BalloonText"/>
    <w:uiPriority w:val="99"/>
    <w:semiHidden/>
    <w:rsid w:val="00BA07E5"/>
    <w:rPr>
      <w:rFonts w:ascii="Tahoma" w:hAnsi="Tahoma" w:cs="Tahoma"/>
      <w:sz w:val="16"/>
      <w:szCs w:val="16"/>
      <w:lang w:eastAsia="en-US"/>
    </w:rPr>
  </w:style>
  <w:style w:type="character" w:styleId="CommentReference">
    <w:name w:val="annotation reference"/>
    <w:basedOn w:val="DefaultParagraphFont"/>
    <w:uiPriority w:val="99"/>
    <w:semiHidden/>
    <w:unhideWhenUsed/>
    <w:rsid w:val="00412D8E"/>
    <w:rPr>
      <w:sz w:val="16"/>
      <w:szCs w:val="16"/>
    </w:rPr>
  </w:style>
  <w:style w:type="paragraph" w:styleId="CommentText">
    <w:name w:val="annotation text"/>
    <w:basedOn w:val="Normal"/>
    <w:link w:val="CommentTextChar"/>
    <w:uiPriority w:val="99"/>
    <w:semiHidden/>
    <w:unhideWhenUsed/>
    <w:rsid w:val="00412D8E"/>
    <w:rPr>
      <w:sz w:val="20"/>
    </w:rPr>
  </w:style>
  <w:style w:type="character" w:customStyle="1" w:styleId="CommentTextChar">
    <w:name w:val="Comment Text Char"/>
    <w:basedOn w:val="DefaultParagraphFont"/>
    <w:link w:val="CommentText"/>
    <w:uiPriority w:val="99"/>
    <w:semiHidden/>
    <w:rsid w:val="00412D8E"/>
    <w:rPr>
      <w:lang w:eastAsia="en-US"/>
    </w:rPr>
  </w:style>
  <w:style w:type="paragraph" w:styleId="CommentSubject">
    <w:name w:val="annotation subject"/>
    <w:basedOn w:val="CommentText"/>
    <w:next w:val="CommentText"/>
    <w:link w:val="CommentSubjectChar"/>
    <w:uiPriority w:val="99"/>
    <w:semiHidden/>
    <w:unhideWhenUsed/>
    <w:rsid w:val="00412D8E"/>
    <w:rPr>
      <w:b/>
      <w:bCs/>
    </w:rPr>
  </w:style>
  <w:style w:type="character" w:customStyle="1" w:styleId="CommentSubjectChar">
    <w:name w:val="Comment Subject Char"/>
    <w:basedOn w:val="CommentTextChar"/>
    <w:link w:val="CommentSubject"/>
    <w:uiPriority w:val="99"/>
    <w:semiHidden/>
    <w:rsid w:val="00412D8E"/>
    <w:rPr>
      <w:b/>
      <w:bCs/>
      <w:lang w:eastAsia="en-US"/>
    </w:rPr>
  </w:style>
  <w:style w:type="paragraph" w:styleId="Header">
    <w:name w:val="header"/>
    <w:basedOn w:val="Normal"/>
    <w:link w:val="HeaderChar"/>
    <w:uiPriority w:val="99"/>
    <w:unhideWhenUsed/>
    <w:rsid w:val="00325AE2"/>
    <w:pPr>
      <w:tabs>
        <w:tab w:val="center" w:pos="4513"/>
        <w:tab w:val="right" w:pos="9026"/>
      </w:tabs>
    </w:pPr>
  </w:style>
  <w:style w:type="character" w:customStyle="1" w:styleId="HeaderChar">
    <w:name w:val="Header Char"/>
    <w:basedOn w:val="DefaultParagraphFont"/>
    <w:link w:val="Header"/>
    <w:uiPriority w:val="99"/>
    <w:rsid w:val="00325AE2"/>
    <w:rPr>
      <w:sz w:val="24"/>
      <w:lang w:eastAsia="en-US"/>
    </w:rPr>
  </w:style>
  <w:style w:type="paragraph" w:styleId="Footer">
    <w:name w:val="footer"/>
    <w:basedOn w:val="Normal"/>
    <w:link w:val="FooterChar"/>
    <w:uiPriority w:val="99"/>
    <w:unhideWhenUsed/>
    <w:rsid w:val="00325AE2"/>
    <w:pPr>
      <w:tabs>
        <w:tab w:val="center" w:pos="4513"/>
        <w:tab w:val="right" w:pos="9026"/>
      </w:tabs>
    </w:pPr>
  </w:style>
  <w:style w:type="character" w:customStyle="1" w:styleId="FooterChar">
    <w:name w:val="Footer Char"/>
    <w:basedOn w:val="DefaultParagraphFont"/>
    <w:link w:val="Footer"/>
    <w:uiPriority w:val="99"/>
    <w:rsid w:val="00325A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04217">
      <w:bodyDiv w:val="1"/>
      <w:marLeft w:val="0"/>
      <w:marRight w:val="0"/>
      <w:marTop w:val="0"/>
      <w:marBottom w:val="0"/>
      <w:divBdr>
        <w:top w:val="none" w:sz="0" w:space="0" w:color="auto"/>
        <w:left w:val="none" w:sz="0" w:space="0" w:color="auto"/>
        <w:bottom w:val="none" w:sz="0" w:space="0" w:color="auto"/>
        <w:right w:val="none" w:sz="0" w:space="0" w:color="auto"/>
      </w:divBdr>
    </w:div>
    <w:div w:id="1238831043">
      <w:bodyDiv w:val="1"/>
      <w:marLeft w:val="0"/>
      <w:marRight w:val="0"/>
      <w:marTop w:val="0"/>
      <w:marBottom w:val="0"/>
      <w:divBdr>
        <w:top w:val="none" w:sz="0" w:space="0" w:color="auto"/>
        <w:left w:val="none" w:sz="0" w:space="0" w:color="auto"/>
        <w:bottom w:val="none" w:sz="0" w:space="0" w:color="auto"/>
        <w:right w:val="none" w:sz="0" w:space="0" w:color="auto"/>
      </w:divBdr>
      <w:divsChild>
        <w:div w:id="1837840620">
          <w:marLeft w:val="0"/>
          <w:marRight w:val="0"/>
          <w:marTop w:val="0"/>
          <w:marBottom w:val="0"/>
          <w:divBdr>
            <w:top w:val="none" w:sz="0" w:space="0" w:color="auto"/>
            <w:left w:val="none" w:sz="0" w:space="0" w:color="auto"/>
            <w:bottom w:val="none" w:sz="0" w:space="0" w:color="auto"/>
            <w:right w:val="none" w:sz="0" w:space="0" w:color="auto"/>
          </w:divBdr>
          <w:divsChild>
            <w:div w:id="714701609">
              <w:marLeft w:val="0"/>
              <w:marRight w:val="0"/>
              <w:marTop w:val="0"/>
              <w:marBottom w:val="0"/>
              <w:divBdr>
                <w:top w:val="none" w:sz="0" w:space="0" w:color="auto"/>
                <w:left w:val="none" w:sz="0" w:space="0" w:color="auto"/>
                <w:bottom w:val="none" w:sz="0" w:space="0" w:color="auto"/>
                <w:right w:val="none" w:sz="0" w:space="0" w:color="auto"/>
              </w:divBdr>
              <w:divsChild>
                <w:div w:id="1735467228">
                  <w:marLeft w:val="0"/>
                  <w:marRight w:val="0"/>
                  <w:marTop w:val="0"/>
                  <w:marBottom w:val="0"/>
                  <w:divBdr>
                    <w:top w:val="none" w:sz="0" w:space="0" w:color="auto"/>
                    <w:left w:val="none" w:sz="0" w:space="0" w:color="auto"/>
                    <w:bottom w:val="none" w:sz="0" w:space="0" w:color="auto"/>
                    <w:right w:val="none" w:sz="0" w:space="0" w:color="auto"/>
                  </w:divBdr>
                  <w:divsChild>
                    <w:div w:id="750348401">
                      <w:marLeft w:val="0"/>
                      <w:marRight w:val="0"/>
                      <w:marTop w:val="0"/>
                      <w:marBottom w:val="0"/>
                      <w:divBdr>
                        <w:top w:val="none" w:sz="0" w:space="0" w:color="auto"/>
                        <w:left w:val="none" w:sz="0" w:space="0" w:color="auto"/>
                        <w:bottom w:val="none" w:sz="0" w:space="0" w:color="auto"/>
                        <w:right w:val="none" w:sz="0" w:space="0" w:color="auto"/>
                      </w:divBdr>
                      <w:divsChild>
                        <w:div w:id="36513538">
                          <w:marLeft w:val="0"/>
                          <w:marRight w:val="0"/>
                          <w:marTop w:val="0"/>
                          <w:marBottom w:val="0"/>
                          <w:divBdr>
                            <w:top w:val="single" w:sz="6" w:space="2" w:color="EBEBEB"/>
                            <w:left w:val="single" w:sz="6" w:space="3" w:color="EBEBEB"/>
                            <w:bottom w:val="single" w:sz="6" w:space="2" w:color="EBEBEB"/>
                            <w:right w:val="single" w:sz="6" w:space="3" w:color="EBEBEB"/>
                          </w:divBdr>
                        </w:div>
                      </w:divsChild>
                    </w:div>
                  </w:divsChild>
                </w:div>
              </w:divsChild>
            </w:div>
          </w:divsChild>
        </w:div>
      </w:divsChild>
    </w:div>
    <w:div w:id="1943299441">
      <w:bodyDiv w:val="1"/>
      <w:marLeft w:val="0"/>
      <w:marRight w:val="0"/>
      <w:marTop w:val="0"/>
      <w:marBottom w:val="0"/>
      <w:divBdr>
        <w:top w:val="none" w:sz="0" w:space="0" w:color="auto"/>
        <w:left w:val="none" w:sz="0" w:space="0" w:color="auto"/>
        <w:bottom w:val="none" w:sz="0" w:space="0" w:color="auto"/>
        <w:right w:val="none" w:sz="0" w:space="0" w:color="auto"/>
      </w:divBdr>
      <w:divsChild>
        <w:div w:id="1255240329">
          <w:marLeft w:val="0"/>
          <w:marRight w:val="0"/>
          <w:marTop w:val="0"/>
          <w:marBottom w:val="0"/>
          <w:divBdr>
            <w:top w:val="none" w:sz="0" w:space="0" w:color="auto"/>
            <w:left w:val="none" w:sz="0" w:space="0" w:color="auto"/>
            <w:bottom w:val="none" w:sz="0" w:space="0" w:color="auto"/>
            <w:right w:val="none" w:sz="0" w:space="0" w:color="auto"/>
          </w:divBdr>
          <w:divsChild>
            <w:div w:id="848713679">
              <w:marLeft w:val="0"/>
              <w:marRight w:val="0"/>
              <w:marTop w:val="0"/>
              <w:marBottom w:val="0"/>
              <w:divBdr>
                <w:top w:val="none" w:sz="0" w:space="0" w:color="auto"/>
                <w:left w:val="none" w:sz="0" w:space="0" w:color="auto"/>
                <w:bottom w:val="none" w:sz="0" w:space="0" w:color="auto"/>
                <w:right w:val="none" w:sz="0" w:space="0" w:color="auto"/>
              </w:divBdr>
              <w:divsChild>
                <w:div w:id="793475604">
                  <w:marLeft w:val="0"/>
                  <w:marRight w:val="0"/>
                  <w:marTop w:val="0"/>
                  <w:marBottom w:val="0"/>
                  <w:divBdr>
                    <w:top w:val="single" w:sz="6" w:space="1" w:color="D0D0D0"/>
                    <w:left w:val="single" w:sz="6" w:space="3" w:color="D0D0D0"/>
                    <w:bottom w:val="single" w:sz="6" w:space="2" w:color="D0D0D0"/>
                    <w:right w:val="single" w:sz="6" w:space="3" w:color="D0D0D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4ef3b5f-6ca1-4c1c-a353-a1c338ccc666">
      <UserInfo>
        <DisplayName>Zahid Patel</DisplayName>
        <AccountId>1170</AccountId>
        <AccountType/>
      </UserInfo>
    </SharedWithUsers>
    <lcf76f155ced4ddcb4097134ff3c332f xmlns="8cece656-0528-402e-8958-c6c815524333">
      <Terms xmlns="http://schemas.microsoft.com/office/infopath/2007/PartnerControls"/>
    </lcf76f155ced4ddcb4097134ff3c332f>
    <TaxCatchAll xmlns="14ef3b5f-6ca1-4c1c-a353-a1c338ccc666" xsi:nil="true"/>
    <_dlc_DocId xmlns="14ef3b5f-6ca1-4c1c-a353-a1c338ccc666">SXJZJSQ2YJM5-499006958-165971</_dlc_DocId>
    <_dlc_DocIdUrl xmlns="14ef3b5f-6ca1-4c1c-a353-a1c338ccc666">
      <Url>https://antsertech.sharepoint.com/sites/TriXData2/_layouts/15/DocIdRedir.aspx?ID=SXJZJSQ2YJM5-499006958-165971</Url>
      <Description>SXJZJSQ2YJM5-499006958-165971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628741-A282-446C-8CAB-38AC051C05DB}"/>
</file>

<file path=customXml/itemProps2.xml><?xml version="1.0" encoding="utf-8"?>
<ds:datastoreItem xmlns:ds="http://schemas.openxmlformats.org/officeDocument/2006/customXml" ds:itemID="{0F94C241-DE88-41E8-885A-82E51B098607}">
  <ds:schemaRefs>
    <ds:schemaRef ds:uri="http://schemas.openxmlformats.org/officeDocument/2006/bibliography"/>
  </ds:schemaRefs>
</ds:datastoreItem>
</file>

<file path=customXml/itemProps3.xml><?xml version="1.0" encoding="utf-8"?>
<ds:datastoreItem xmlns:ds="http://schemas.openxmlformats.org/officeDocument/2006/customXml" ds:itemID="{4982C401-B234-42D6-8DE1-EA2917B56BD7}">
  <ds:schemaRefs>
    <ds:schemaRef ds:uri="http://schemas.microsoft.com/sharepoint/v3/contenttype/forms"/>
  </ds:schemaRefs>
</ds:datastoreItem>
</file>

<file path=customXml/itemProps4.xml><?xml version="1.0" encoding="utf-8"?>
<ds:datastoreItem xmlns:ds="http://schemas.openxmlformats.org/officeDocument/2006/customXml" ds:itemID="{1BC951DA-4BD1-46B8-8BCB-2E2BD797BCE0}">
  <ds:schemaRefs>
    <ds:schemaRef ds:uri="http://schemas.microsoft.com/office/2006/metadata/properties"/>
    <ds:schemaRef ds:uri="http://schemas.microsoft.com/office/infopath/2007/PartnerControls"/>
    <ds:schemaRef ds:uri="23e2f05d-d670-4f34-9595-038ebfd832ce"/>
  </ds:schemaRefs>
</ds:datastoreItem>
</file>

<file path=customXml/itemProps5.xml><?xml version="1.0" encoding="utf-8"?>
<ds:datastoreItem xmlns:ds="http://schemas.openxmlformats.org/officeDocument/2006/customXml" ds:itemID="{4C0AFAC5-60B1-442A-8DBE-993C8583AF87}"/>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Blackburn Borough Council</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USER</dc:creator>
  <cp:lastModifiedBy>Aimee Spiers</cp:lastModifiedBy>
  <cp:revision>2</cp:revision>
  <cp:lastPrinted>2018-08-13T09:32:00Z</cp:lastPrinted>
  <dcterms:created xsi:type="dcterms:W3CDTF">2022-08-02T08:48:00Z</dcterms:created>
  <dcterms:modified xsi:type="dcterms:W3CDTF">2022-08-02T08:48:00Z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16597100</vt:r8>
  </property>
  <property fmtid="{D5CDD505-2E9C-101B-9397-08002B2CF9AE}" pid="4" name="_dlc_DocIdItemGuid">
    <vt:lpwstr>11cde179-11b0-562b-9b88-7ab95c1ca575</vt:lpwstr>
  </property>
</Properties>
</file>